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5F31B" w14:textId="0BA638B5" w:rsidR="00813A98" w:rsidRPr="005B43F2" w:rsidRDefault="00F83D92" w:rsidP="00813A98">
      <w:pPr>
        <w:rPr>
          <w:rFonts w:ascii="Times New Roman" w:hAnsi="Times New Roman" w:cs="Times New Roman"/>
          <w:b/>
          <w:bCs/>
          <w:sz w:val="24"/>
          <w:szCs w:val="24"/>
        </w:rPr>
      </w:pPr>
      <w:r w:rsidRPr="005B43F2">
        <w:rPr>
          <w:rFonts w:ascii="Times New Roman" w:hAnsi="Times New Roman" w:cs="Times New Roman"/>
          <w:b/>
          <w:bCs/>
          <w:sz w:val="24"/>
          <w:szCs w:val="24"/>
        </w:rPr>
        <w:t>ARTICLE I: PURPOSE</w:t>
      </w:r>
    </w:p>
    <w:p w14:paraId="76AC3575" w14:textId="67A2C4B1" w:rsidR="00D62FE3" w:rsidRPr="005B43F2" w:rsidRDefault="002952C2" w:rsidP="00D62FE3">
      <w:pPr>
        <w:pStyle w:val="Body"/>
        <w:rPr>
          <w:rFonts w:cs="Times New Roman"/>
          <w:sz w:val="24"/>
          <w:szCs w:val="24"/>
        </w:rPr>
      </w:pPr>
      <w:r>
        <w:rPr>
          <w:rFonts w:cs="Times New Roman"/>
          <w:sz w:val="24"/>
          <w:szCs w:val="24"/>
        </w:rPr>
        <w:tab/>
      </w:r>
      <w:r w:rsidR="00D62FE3" w:rsidRPr="005B43F2">
        <w:rPr>
          <w:rFonts w:cs="Times New Roman"/>
          <w:spacing w:val="-2"/>
          <w:sz w:val="24"/>
          <w:szCs w:val="24"/>
          <w:lang w:val="en-US"/>
        </w:rPr>
        <w:t xml:space="preserve">To promote the collection, restoration, preservation, exhibition and enjoyment of antique tractors, </w:t>
      </w:r>
      <w:r w:rsidR="00D62FE3" w:rsidRPr="005B43F2">
        <w:rPr>
          <w:rFonts w:cs="Times New Roman"/>
          <w:spacing w:val="-1"/>
          <w:sz w:val="24"/>
          <w:szCs w:val="24"/>
          <w:lang w:val="en-US"/>
        </w:rPr>
        <w:t xml:space="preserve">engines, power machinery and any other antique machinery of </w:t>
      </w:r>
      <w:r w:rsidR="00F733DF">
        <w:rPr>
          <w:rFonts w:cs="Times New Roman"/>
          <w:spacing w:val="-1"/>
          <w:sz w:val="24"/>
          <w:szCs w:val="24"/>
          <w:lang w:val="en-US"/>
        </w:rPr>
        <w:t xml:space="preserve">historical value, and </w:t>
      </w:r>
      <w:r w:rsidR="00D62FE3" w:rsidRPr="005B43F2">
        <w:rPr>
          <w:rFonts w:cs="Times New Roman"/>
          <w:spacing w:val="-1"/>
          <w:sz w:val="24"/>
          <w:szCs w:val="24"/>
          <w:lang w:val="en-US"/>
        </w:rPr>
        <w:t xml:space="preserve">to </w:t>
      </w:r>
      <w:r w:rsidR="00D62FE3" w:rsidRPr="005B43F2">
        <w:rPr>
          <w:rFonts w:cs="Times New Roman"/>
          <w:sz w:val="24"/>
          <w:szCs w:val="24"/>
          <w:lang w:val="en-US"/>
        </w:rPr>
        <w:t>promote the fellowship of those with common interests. The Olympic Peninsula Antique Tractor &amp; Engine Association shall engage in providing demonstrations and education to the general public through events demonstrating the use and operation of antique farm machinery.</w:t>
      </w:r>
    </w:p>
    <w:p w14:paraId="56EFD8F0" w14:textId="77777777" w:rsidR="00F918F6" w:rsidRDefault="00F918F6" w:rsidP="005B43F2">
      <w:pPr>
        <w:rPr>
          <w:rFonts w:ascii="Times New Roman" w:hAnsi="Times New Roman" w:cs="Times New Roman"/>
          <w:b/>
          <w:bCs/>
          <w:sz w:val="24"/>
          <w:szCs w:val="24"/>
        </w:rPr>
      </w:pPr>
    </w:p>
    <w:p w14:paraId="0E6F548C" w14:textId="77777777" w:rsidR="002952C2" w:rsidRDefault="005F3903" w:rsidP="005B43F2">
      <w:pPr>
        <w:rPr>
          <w:rFonts w:ascii="Times New Roman" w:hAnsi="Times New Roman" w:cs="Times New Roman"/>
          <w:b/>
          <w:bCs/>
          <w:sz w:val="24"/>
          <w:szCs w:val="24"/>
        </w:rPr>
      </w:pPr>
      <w:r w:rsidRPr="005B43F2">
        <w:rPr>
          <w:rFonts w:ascii="Times New Roman" w:hAnsi="Times New Roman" w:cs="Times New Roman"/>
          <w:b/>
          <w:bCs/>
          <w:sz w:val="24"/>
          <w:szCs w:val="24"/>
        </w:rPr>
        <w:t>ARTICLE II:</w:t>
      </w:r>
      <w:r w:rsidR="002952C2">
        <w:rPr>
          <w:rFonts w:ascii="Times New Roman" w:hAnsi="Times New Roman" w:cs="Times New Roman"/>
          <w:b/>
          <w:bCs/>
          <w:sz w:val="24"/>
          <w:szCs w:val="24"/>
        </w:rPr>
        <w:t xml:space="preserve"> NAME</w:t>
      </w:r>
    </w:p>
    <w:p w14:paraId="398F6C95" w14:textId="47EEF1CB" w:rsidR="00F918F6" w:rsidRDefault="005F3903" w:rsidP="00F918F6">
      <w:pPr>
        <w:ind w:firstLine="720"/>
        <w:rPr>
          <w:rFonts w:ascii="Times New Roman" w:hAnsi="Times New Roman" w:cs="Times New Roman"/>
          <w:sz w:val="24"/>
          <w:szCs w:val="24"/>
        </w:rPr>
      </w:pPr>
      <w:r w:rsidRPr="005B43F2">
        <w:rPr>
          <w:rFonts w:ascii="Times New Roman" w:hAnsi="Times New Roman" w:cs="Times New Roman"/>
          <w:b/>
          <w:bCs/>
          <w:sz w:val="24"/>
          <w:szCs w:val="24"/>
        </w:rPr>
        <w:t xml:space="preserve"> </w:t>
      </w:r>
      <w:r w:rsidR="00D62FE3" w:rsidRPr="005B43F2">
        <w:rPr>
          <w:rFonts w:ascii="Times New Roman" w:hAnsi="Times New Roman" w:cs="Times New Roman"/>
          <w:spacing w:val="-13"/>
          <w:sz w:val="24"/>
          <w:szCs w:val="24"/>
        </w:rPr>
        <w:t xml:space="preserve">The name of the corporation shall be </w:t>
      </w:r>
      <w:r w:rsidR="00F733DF" w:rsidRPr="005B43F2">
        <w:rPr>
          <w:rFonts w:ascii="Times New Roman" w:hAnsi="Times New Roman" w:cs="Times New Roman"/>
          <w:spacing w:val="-13"/>
          <w:sz w:val="24"/>
          <w:szCs w:val="24"/>
        </w:rPr>
        <w:t>OLYMPIC</w:t>
      </w:r>
      <w:r w:rsidR="00F733DF">
        <w:rPr>
          <w:rFonts w:ascii="Times New Roman" w:hAnsi="Times New Roman" w:cs="Times New Roman"/>
          <w:spacing w:val="-13"/>
          <w:sz w:val="24"/>
          <w:szCs w:val="24"/>
        </w:rPr>
        <w:t xml:space="preserve"> </w:t>
      </w:r>
      <w:r w:rsidR="00F733DF" w:rsidRPr="005B43F2">
        <w:rPr>
          <w:rFonts w:ascii="Times New Roman" w:hAnsi="Times New Roman" w:cs="Times New Roman"/>
          <w:spacing w:val="-13"/>
          <w:sz w:val="24"/>
          <w:szCs w:val="24"/>
        </w:rPr>
        <w:t xml:space="preserve">PENINSULA </w:t>
      </w:r>
      <w:r w:rsidR="00F733DF">
        <w:rPr>
          <w:rFonts w:ascii="Times New Roman" w:hAnsi="Times New Roman" w:cs="Times New Roman"/>
          <w:spacing w:val="-13"/>
          <w:sz w:val="24"/>
          <w:szCs w:val="24"/>
        </w:rPr>
        <w:t>ANTIQUE</w:t>
      </w:r>
      <w:r w:rsidR="00F733DF" w:rsidRPr="005B43F2">
        <w:rPr>
          <w:rFonts w:ascii="Times New Roman" w:hAnsi="Times New Roman" w:cs="Times New Roman"/>
          <w:spacing w:val="-13"/>
          <w:sz w:val="24"/>
          <w:szCs w:val="24"/>
        </w:rPr>
        <w:t xml:space="preserve"> </w:t>
      </w:r>
      <w:r w:rsidR="00F733DF">
        <w:rPr>
          <w:rFonts w:ascii="Times New Roman" w:hAnsi="Times New Roman" w:cs="Times New Roman"/>
          <w:spacing w:val="-13"/>
          <w:sz w:val="24"/>
          <w:szCs w:val="24"/>
        </w:rPr>
        <w:t>TRACTOR</w:t>
      </w:r>
      <w:r w:rsidR="00D62FE3" w:rsidRPr="005B43F2">
        <w:rPr>
          <w:rFonts w:ascii="Times New Roman" w:hAnsi="Times New Roman" w:cs="Times New Roman"/>
          <w:spacing w:val="-13"/>
          <w:sz w:val="24"/>
          <w:szCs w:val="24"/>
        </w:rPr>
        <w:t xml:space="preserve"> &amp; </w:t>
      </w:r>
      <w:r w:rsidR="00D62FE3" w:rsidRPr="005B43F2">
        <w:rPr>
          <w:rFonts w:ascii="Times New Roman" w:hAnsi="Times New Roman" w:cs="Times New Roman"/>
          <w:spacing w:val="-7"/>
          <w:sz w:val="24"/>
          <w:szCs w:val="24"/>
        </w:rPr>
        <w:t xml:space="preserve">ENGINE ASSOCIATION (OPAT&amp;EA). The principal office of the corporation shall be in Washington </w:t>
      </w:r>
      <w:r w:rsidR="00D62FE3" w:rsidRPr="005B43F2">
        <w:rPr>
          <w:rFonts w:ascii="Times New Roman" w:hAnsi="Times New Roman" w:cs="Times New Roman"/>
          <w:sz w:val="24"/>
          <w:szCs w:val="24"/>
        </w:rPr>
        <w:t>State.</w:t>
      </w:r>
    </w:p>
    <w:p w14:paraId="0DE1E2F4" w14:textId="4E45713C" w:rsidR="00C24FE8" w:rsidRPr="005B43F2" w:rsidRDefault="00154B9F" w:rsidP="00F918F6">
      <w:pPr>
        <w:rPr>
          <w:rFonts w:ascii="Times New Roman" w:hAnsi="Times New Roman" w:cs="Times New Roman"/>
          <w:sz w:val="24"/>
          <w:szCs w:val="24"/>
        </w:rPr>
      </w:pPr>
      <w:r w:rsidRPr="005B43F2">
        <w:rPr>
          <w:rFonts w:ascii="Times New Roman" w:hAnsi="Times New Roman" w:cs="Times New Roman"/>
          <w:b/>
          <w:bCs/>
          <w:sz w:val="24"/>
          <w:szCs w:val="24"/>
        </w:rPr>
        <w:t>ARTICLE III: MEMBERSHIP</w:t>
      </w:r>
    </w:p>
    <w:p w14:paraId="50CF6977" w14:textId="75490C71" w:rsidR="00813A98" w:rsidRPr="00F733DF" w:rsidRDefault="00813A98"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 xml:space="preserve">III </w:t>
      </w:r>
      <w:r w:rsidR="006B6FB9" w:rsidRPr="00F733DF">
        <w:rPr>
          <w:rFonts w:ascii="Times New Roman" w:hAnsi="Times New Roman" w:cs="Times New Roman"/>
          <w:i/>
          <w:iCs/>
          <w:sz w:val="24"/>
          <w:szCs w:val="24"/>
        </w:rPr>
        <w:t>S</w:t>
      </w:r>
      <w:r w:rsidRPr="00F733DF">
        <w:rPr>
          <w:rFonts w:ascii="Times New Roman" w:hAnsi="Times New Roman" w:cs="Times New Roman"/>
          <w:i/>
          <w:iCs/>
          <w:sz w:val="24"/>
          <w:szCs w:val="24"/>
        </w:rPr>
        <w:t>ect 1</w:t>
      </w:r>
      <w:r w:rsidR="002952C2" w:rsidRPr="00F733DF">
        <w:rPr>
          <w:rFonts w:ascii="Times New Roman" w:hAnsi="Times New Roman" w:cs="Times New Roman"/>
          <w:i/>
          <w:iCs/>
          <w:sz w:val="24"/>
          <w:szCs w:val="24"/>
        </w:rPr>
        <w:t>:</w:t>
      </w:r>
      <w:r w:rsidR="00304F03" w:rsidRPr="00F733DF">
        <w:rPr>
          <w:rFonts w:ascii="Times New Roman" w:hAnsi="Times New Roman" w:cs="Times New Roman"/>
          <w:i/>
          <w:iCs/>
          <w:sz w:val="24"/>
          <w:szCs w:val="24"/>
        </w:rPr>
        <w:t xml:space="preserve"> </w:t>
      </w:r>
      <w:r w:rsidRPr="00F733DF">
        <w:rPr>
          <w:rFonts w:ascii="Times New Roman" w:hAnsi="Times New Roman" w:cs="Times New Roman"/>
          <w:i/>
          <w:iCs/>
          <w:sz w:val="24"/>
          <w:szCs w:val="24"/>
        </w:rPr>
        <w:t xml:space="preserve"> General Membership</w:t>
      </w:r>
      <w:r w:rsidR="00D9655E" w:rsidRPr="00F733DF">
        <w:rPr>
          <w:rFonts w:ascii="Times New Roman" w:hAnsi="Times New Roman" w:cs="Times New Roman"/>
          <w:i/>
          <w:iCs/>
          <w:sz w:val="24"/>
          <w:szCs w:val="24"/>
        </w:rPr>
        <w:t>:</w:t>
      </w:r>
      <w:r w:rsidR="000B2D91" w:rsidRPr="00F733DF">
        <w:rPr>
          <w:rFonts w:ascii="Times New Roman" w:hAnsi="Times New Roman" w:cs="Times New Roman"/>
          <w:sz w:val="24"/>
          <w:szCs w:val="24"/>
        </w:rPr>
        <w:t xml:space="preserve"> Any person or family int</w:t>
      </w:r>
      <w:r w:rsidR="00D638F8" w:rsidRPr="00F733DF">
        <w:rPr>
          <w:rFonts w:ascii="Times New Roman" w:hAnsi="Times New Roman" w:cs="Times New Roman"/>
          <w:sz w:val="24"/>
          <w:szCs w:val="24"/>
        </w:rPr>
        <w:t>erested in promoting the goals of the organization may become a member upon</w:t>
      </w:r>
      <w:r w:rsidR="00D10C77" w:rsidRPr="00F733DF">
        <w:rPr>
          <w:rFonts w:ascii="Times New Roman" w:hAnsi="Times New Roman" w:cs="Times New Roman"/>
          <w:sz w:val="24"/>
          <w:szCs w:val="24"/>
        </w:rPr>
        <w:t xml:space="preserve"> application and the payment of annual membership dues. T</w:t>
      </w:r>
      <w:r w:rsidR="00F21F81" w:rsidRPr="00F733DF">
        <w:rPr>
          <w:rFonts w:ascii="Times New Roman" w:hAnsi="Times New Roman" w:cs="Times New Roman"/>
          <w:sz w:val="24"/>
          <w:szCs w:val="24"/>
        </w:rPr>
        <w:t>h</w:t>
      </w:r>
      <w:r w:rsidR="00D10C77" w:rsidRPr="00F733DF">
        <w:rPr>
          <w:rFonts w:ascii="Times New Roman" w:hAnsi="Times New Roman" w:cs="Times New Roman"/>
          <w:sz w:val="24"/>
          <w:szCs w:val="24"/>
        </w:rPr>
        <w:t>e membership period shall be January</w:t>
      </w:r>
      <w:r w:rsidR="000B57F4" w:rsidRPr="00F733DF">
        <w:rPr>
          <w:rFonts w:ascii="Times New Roman" w:hAnsi="Times New Roman" w:cs="Times New Roman"/>
          <w:sz w:val="24"/>
          <w:szCs w:val="24"/>
        </w:rPr>
        <w:t xml:space="preserve"> 1 to December 31 of each calendar year. Dues are considered past due</w:t>
      </w:r>
      <w:r w:rsidR="00A41165" w:rsidRPr="00F733DF">
        <w:rPr>
          <w:rFonts w:ascii="Times New Roman" w:hAnsi="Times New Roman" w:cs="Times New Roman"/>
          <w:sz w:val="24"/>
          <w:szCs w:val="24"/>
        </w:rPr>
        <w:t xml:space="preserve"> after nin</w:t>
      </w:r>
      <w:r w:rsidR="00A81B83" w:rsidRPr="00F733DF">
        <w:rPr>
          <w:rFonts w:ascii="Times New Roman" w:hAnsi="Times New Roman" w:cs="Times New Roman"/>
          <w:sz w:val="24"/>
          <w:szCs w:val="24"/>
        </w:rPr>
        <w:t xml:space="preserve">ety (90) days of the due date </w:t>
      </w:r>
      <w:r w:rsidR="00B23613" w:rsidRPr="00F733DF">
        <w:rPr>
          <w:rFonts w:ascii="Times New Roman" w:hAnsi="Times New Roman" w:cs="Times New Roman"/>
          <w:sz w:val="24"/>
          <w:szCs w:val="24"/>
        </w:rPr>
        <w:t xml:space="preserve">(January 1). New members may </w:t>
      </w:r>
      <w:r w:rsidR="008D66F9" w:rsidRPr="00F733DF">
        <w:rPr>
          <w:rFonts w:ascii="Times New Roman" w:hAnsi="Times New Roman" w:cs="Times New Roman"/>
          <w:sz w:val="24"/>
          <w:szCs w:val="24"/>
        </w:rPr>
        <w:t xml:space="preserve">apply for membership any time of the year, but membership expiration still </w:t>
      </w:r>
      <w:r w:rsidR="00E50893" w:rsidRPr="00F733DF">
        <w:rPr>
          <w:rFonts w:ascii="Times New Roman" w:hAnsi="Times New Roman" w:cs="Times New Roman"/>
          <w:sz w:val="24"/>
          <w:szCs w:val="24"/>
        </w:rPr>
        <w:t xml:space="preserve">expires on December 31. In addition to </w:t>
      </w:r>
      <w:r w:rsidR="0089363B" w:rsidRPr="00F733DF">
        <w:rPr>
          <w:rFonts w:ascii="Times New Roman" w:hAnsi="Times New Roman" w:cs="Times New Roman"/>
          <w:sz w:val="24"/>
          <w:szCs w:val="24"/>
        </w:rPr>
        <w:t xml:space="preserve">dues </w:t>
      </w:r>
      <w:r w:rsidR="00832CA2" w:rsidRPr="00F733DF">
        <w:rPr>
          <w:rFonts w:ascii="Times New Roman" w:hAnsi="Times New Roman" w:cs="Times New Roman"/>
          <w:sz w:val="24"/>
          <w:szCs w:val="24"/>
        </w:rPr>
        <w:t xml:space="preserve">and fees </w:t>
      </w:r>
      <w:r w:rsidR="0089363B" w:rsidRPr="00F733DF">
        <w:rPr>
          <w:rFonts w:ascii="Times New Roman" w:hAnsi="Times New Roman" w:cs="Times New Roman"/>
          <w:sz w:val="24"/>
          <w:szCs w:val="24"/>
        </w:rPr>
        <w:t xml:space="preserve">each member is expected to support the goals/purpose of the organization </w:t>
      </w:r>
      <w:r w:rsidR="004548B8" w:rsidRPr="00F733DF">
        <w:rPr>
          <w:rFonts w:ascii="Times New Roman" w:hAnsi="Times New Roman" w:cs="Times New Roman"/>
          <w:sz w:val="24"/>
          <w:szCs w:val="24"/>
        </w:rPr>
        <w:t>including serving in an admi</w:t>
      </w:r>
      <w:r w:rsidR="00D77DC4" w:rsidRPr="00F733DF">
        <w:rPr>
          <w:rFonts w:ascii="Times New Roman" w:hAnsi="Times New Roman" w:cs="Times New Roman"/>
          <w:sz w:val="24"/>
          <w:szCs w:val="24"/>
        </w:rPr>
        <w:t>nistrative position to the best of their abilities.</w:t>
      </w:r>
      <w:r w:rsidR="00666C4D" w:rsidRPr="00F733DF">
        <w:rPr>
          <w:rFonts w:ascii="Times New Roman" w:hAnsi="Times New Roman" w:cs="Times New Roman"/>
          <w:sz w:val="24"/>
          <w:szCs w:val="24"/>
        </w:rPr>
        <w:t xml:space="preserve"> A member in good standing is defined</w:t>
      </w:r>
      <w:r w:rsidR="003B5345" w:rsidRPr="00F733DF">
        <w:rPr>
          <w:rFonts w:ascii="Times New Roman" w:hAnsi="Times New Roman" w:cs="Times New Roman"/>
          <w:sz w:val="24"/>
          <w:szCs w:val="24"/>
        </w:rPr>
        <w:t xml:space="preserve"> as one whose dues and fees are paid current and follows all rules and regul</w:t>
      </w:r>
      <w:r w:rsidR="00170806" w:rsidRPr="00F733DF">
        <w:rPr>
          <w:rFonts w:ascii="Times New Roman" w:hAnsi="Times New Roman" w:cs="Times New Roman"/>
          <w:sz w:val="24"/>
          <w:szCs w:val="24"/>
        </w:rPr>
        <w:t>ations</w:t>
      </w:r>
      <w:r w:rsidR="001244D8" w:rsidRPr="00F733DF">
        <w:rPr>
          <w:rFonts w:ascii="Times New Roman" w:hAnsi="Times New Roman" w:cs="Times New Roman"/>
          <w:sz w:val="24"/>
          <w:szCs w:val="24"/>
        </w:rPr>
        <w:t xml:space="preserve"> of </w:t>
      </w:r>
      <w:r w:rsidR="000B72D8" w:rsidRPr="00F733DF">
        <w:rPr>
          <w:rFonts w:ascii="Times New Roman" w:hAnsi="Times New Roman" w:cs="Times New Roman"/>
          <w:sz w:val="24"/>
          <w:szCs w:val="24"/>
        </w:rPr>
        <w:t xml:space="preserve">OPAT&amp;EA. </w:t>
      </w:r>
      <w:r w:rsidR="00D216DD" w:rsidRPr="00F733DF">
        <w:rPr>
          <w:rFonts w:ascii="Times New Roman" w:hAnsi="Times New Roman" w:cs="Times New Roman"/>
          <w:sz w:val="24"/>
          <w:szCs w:val="24"/>
        </w:rPr>
        <w:t>A family membership is defined as two (2)</w:t>
      </w:r>
      <w:r w:rsidR="002A36DC" w:rsidRPr="00F733DF">
        <w:rPr>
          <w:rFonts w:ascii="Times New Roman" w:hAnsi="Times New Roman" w:cs="Times New Roman"/>
          <w:sz w:val="24"/>
          <w:szCs w:val="24"/>
        </w:rPr>
        <w:t xml:space="preserve"> adult members and all children under the age of eighteen</w:t>
      </w:r>
      <w:r w:rsidR="00FA7AFC" w:rsidRPr="00F733DF">
        <w:rPr>
          <w:rFonts w:ascii="Times New Roman" w:hAnsi="Times New Roman" w:cs="Times New Roman"/>
          <w:sz w:val="24"/>
          <w:szCs w:val="24"/>
        </w:rPr>
        <w:t xml:space="preserve"> </w:t>
      </w:r>
      <w:r w:rsidR="002A36DC" w:rsidRPr="00F733DF">
        <w:rPr>
          <w:rFonts w:ascii="Times New Roman" w:hAnsi="Times New Roman" w:cs="Times New Roman"/>
          <w:sz w:val="24"/>
          <w:szCs w:val="24"/>
        </w:rPr>
        <w:t>(18).</w:t>
      </w:r>
    </w:p>
    <w:p w14:paraId="40814793" w14:textId="5915F438" w:rsidR="00813A98" w:rsidRPr="005B43F2" w:rsidRDefault="00813A98" w:rsidP="00F918F6">
      <w:pPr>
        <w:spacing w:line="240" w:lineRule="auto"/>
        <w:rPr>
          <w:rFonts w:ascii="Times New Roman" w:hAnsi="Times New Roman" w:cs="Times New Roman"/>
          <w:sz w:val="24"/>
          <w:szCs w:val="24"/>
        </w:rPr>
      </w:pPr>
    </w:p>
    <w:p w14:paraId="195F6FA5" w14:textId="6A78CCE6" w:rsidR="00813A98" w:rsidRPr="00F733DF" w:rsidRDefault="00FB0EF1"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III</w:t>
      </w:r>
      <w:r w:rsidR="00813A98" w:rsidRPr="00F733DF">
        <w:rPr>
          <w:rFonts w:ascii="Times New Roman" w:hAnsi="Times New Roman" w:cs="Times New Roman"/>
          <w:i/>
          <w:iCs/>
          <w:sz w:val="24"/>
          <w:szCs w:val="24"/>
        </w:rPr>
        <w:t xml:space="preserve"> Sect 2</w:t>
      </w:r>
      <w:r w:rsidR="002952C2" w:rsidRPr="00F733DF">
        <w:rPr>
          <w:rFonts w:ascii="Times New Roman" w:hAnsi="Times New Roman" w:cs="Times New Roman"/>
          <w:i/>
          <w:iCs/>
          <w:sz w:val="24"/>
          <w:szCs w:val="24"/>
        </w:rPr>
        <w:t>:</w:t>
      </w:r>
      <w:r w:rsidR="00813A98" w:rsidRPr="00F733DF">
        <w:rPr>
          <w:rFonts w:ascii="Times New Roman" w:hAnsi="Times New Roman" w:cs="Times New Roman"/>
          <w:i/>
          <w:iCs/>
          <w:sz w:val="24"/>
          <w:szCs w:val="24"/>
        </w:rPr>
        <w:t xml:space="preserve"> </w:t>
      </w:r>
      <w:r w:rsidR="00304F03" w:rsidRPr="00F733DF">
        <w:rPr>
          <w:rFonts w:ascii="Times New Roman" w:hAnsi="Times New Roman" w:cs="Times New Roman"/>
          <w:i/>
          <w:iCs/>
          <w:sz w:val="24"/>
          <w:szCs w:val="24"/>
        </w:rPr>
        <w:t xml:space="preserve"> Membership Dues:</w:t>
      </w:r>
      <w:r w:rsidR="00E45566" w:rsidRPr="00F733DF">
        <w:rPr>
          <w:rFonts w:ascii="Times New Roman" w:hAnsi="Times New Roman" w:cs="Times New Roman"/>
          <w:sz w:val="24"/>
          <w:szCs w:val="24"/>
        </w:rPr>
        <w:t xml:space="preserve"> All membership dues are payable to OPAT&amp;EA</w:t>
      </w:r>
      <w:r w:rsidR="00765B0E" w:rsidRPr="00F733DF">
        <w:rPr>
          <w:rFonts w:ascii="Times New Roman" w:hAnsi="Times New Roman" w:cs="Times New Roman"/>
          <w:sz w:val="24"/>
          <w:szCs w:val="24"/>
        </w:rPr>
        <w:t>. The Membership Chair shall be responsible for recording the membership application</w:t>
      </w:r>
      <w:r w:rsidR="002833E3" w:rsidRPr="00F733DF">
        <w:rPr>
          <w:rFonts w:ascii="Times New Roman" w:hAnsi="Times New Roman" w:cs="Times New Roman"/>
          <w:sz w:val="24"/>
          <w:szCs w:val="24"/>
        </w:rPr>
        <w:t xml:space="preserve"> and remitting the payment to the Treasurer of the corporation. </w:t>
      </w:r>
      <w:r w:rsidR="003B1547" w:rsidRPr="00F733DF">
        <w:rPr>
          <w:rFonts w:ascii="Times New Roman" w:hAnsi="Times New Roman" w:cs="Times New Roman"/>
          <w:sz w:val="24"/>
          <w:szCs w:val="24"/>
        </w:rPr>
        <w:t>The Board of Directors of OPAT&amp;EA will establish the membership</w:t>
      </w:r>
      <w:r w:rsidR="004A5CBE" w:rsidRPr="00F733DF">
        <w:rPr>
          <w:rFonts w:ascii="Times New Roman" w:hAnsi="Times New Roman" w:cs="Times New Roman"/>
          <w:sz w:val="24"/>
          <w:szCs w:val="24"/>
        </w:rPr>
        <w:t xml:space="preserve"> levels, </w:t>
      </w:r>
      <w:r w:rsidR="002C34E0" w:rsidRPr="00F733DF">
        <w:rPr>
          <w:rFonts w:ascii="Times New Roman" w:hAnsi="Times New Roman" w:cs="Times New Roman"/>
          <w:sz w:val="24"/>
          <w:szCs w:val="24"/>
        </w:rPr>
        <w:t>dues and fees annually</w:t>
      </w:r>
      <w:r w:rsidR="00821283" w:rsidRPr="00F733DF">
        <w:rPr>
          <w:rFonts w:ascii="Times New Roman" w:hAnsi="Times New Roman" w:cs="Times New Roman"/>
          <w:sz w:val="24"/>
          <w:szCs w:val="24"/>
        </w:rPr>
        <w:t xml:space="preserve"> for the upcoming year</w:t>
      </w:r>
      <w:r w:rsidR="00832CA2" w:rsidRPr="00F733DF">
        <w:rPr>
          <w:rFonts w:ascii="Times New Roman" w:hAnsi="Times New Roman" w:cs="Times New Roman"/>
          <w:sz w:val="24"/>
          <w:szCs w:val="24"/>
        </w:rPr>
        <w:t>,</w:t>
      </w:r>
      <w:r w:rsidR="00EA3894" w:rsidRPr="00F733DF">
        <w:rPr>
          <w:rFonts w:ascii="Times New Roman" w:hAnsi="Times New Roman" w:cs="Times New Roman"/>
          <w:sz w:val="24"/>
          <w:szCs w:val="24"/>
        </w:rPr>
        <w:t xml:space="preserve"> </w:t>
      </w:r>
      <w:r w:rsidR="00832CA2" w:rsidRPr="00F733DF">
        <w:rPr>
          <w:rFonts w:ascii="Times New Roman" w:hAnsi="Times New Roman" w:cs="Times New Roman"/>
          <w:sz w:val="24"/>
          <w:szCs w:val="24"/>
        </w:rPr>
        <w:t>normally in the fall</w:t>
      </w:r>
      <w:r w:rsidR="00EA3894" w:rsidRPr="00F733DF">
        <w:rPr>
          <w:rFonts w:ascii="Times New Roman" w:hAnsi="Times New Roman" w:cs="Times New Roman"/>
          <w:sz w:val="24"/>
          <w:szCs w:val="24"/>
        </w:rPr>
        <w:t xml:space="preserve"> time</w:t>
      </w:r>
      <w:r w:rsidR="00832CA2" w:rsidRPr="00F733DF">
        <w:rPr>
          <w:rFonts w:ascii="Times New Roman" w:hAnsi="Times New Roman" w:cs="Times New Roman"/>
          <w:sz w:val="24"/>
          <w:szCs w:val="24"/>
        </w:rPr>
        <w:t xml:space="preserve"> </w:t>
      </w:r>
      <w:r w:rsidR="00EA3894" w:rsidRPr="00F733DF">
        <w:rPr>
          <w:rFonts w:ascii="Times New Roman" w:hAnsi="Times New Roman" w:cs="Times New Roman"/>
          <w:sz w:val="24"/>
          <w:szCs w:val="24"/>
        </w:rPr>
        <w:t>frame</w:t>
      </w:r>
      <w:r w:rsidR="00832CA2" w:rsidRPr="00F733DF">
        <w:rPr>
          <w:rFonts w:ascii="Times New Roman" w:hAnsi="Times New Roman" w:cs="Times New Roman"/>
          <w:sz w:val="24"/>
          <w:szCs w:val="24"/>
        </w:rPr>
        <w:t>, and Board members</w:t>
      </w:r>
      <w:r w:rsidR="00A22A70" w:rsidRPr="00F733DF">
        <w:rPr>
          <w:rFonts w:ascii="Times New Roman" w:hAnsi="Times New Roman" w:cs="Times New Roman"/>
          <w:sz w:val="24"/>
          <w:szCs w:val="24"/>
        </w:rPr>
        <w:t xml:space="preserve"> memberships shall be</w:t>
      </w:r>
      <w:r w:rsidR="00832CA2" w:rsidRPr="00F733DF">
        <w:rPr>
          <w:rFonts w:ascii="Times New Roman" w:hAnsi="Times New Roman" w:cs="Times New Roman"/>
          <w:sz w:val="24"/>
          <w:szCs w:val="24"/>
        </w:rPr>
        <w:t xml:space="preserve"> up to date</w:t>
      </w:r>
      <w:r w:rsidR="00EA3894" w:rsidRPr="00F733DF">
        <w:rPr>
          <w:rFonts w:ascii="Times New Roman" w:hAnsi="Times New Roman" w:cs="Times New Roman"/>
          <w:sz w:val="24"/>
          <w:szCs w:val="24"/>
        </w:rPr>
        <w:t>.</w:t>
      </w:r>
    </w:p>
    <w:p w14:paraId="5694360F" w14:textId="77777777" w:rsidR="00B6181B" w:rsidRPr="005B43F2" w:rsidRDefault="00B6181B" w:rsidP="00F918F6">
      <w:pPr>
        <w:spacing w:line="240" w:lineRule="auto"/>
        <w:rPr>
          <w:rFonts w:ascii="Times New Roman" w:hAnsi="Times New Roman" w:cs="Times New Roman"/>
          <w:sz w:val="24"/>
          <w:szCs w:val="24"/>
        </w:rPr>
      </w:pPr>
    </w:p>
    <w:p w14:paraId="067434C7" w14:textId="329A8268" w:rsidR="00A30B0C" w:rsidRPr="005B43F2" w:rsidRDefault="00A30B0C" w:rsidP="00F918F6">
      <w:pPr>
        <w:spacing w:line="240" w:lineRule="auto"/>
        <w:rPr>
          <w:rFonts w:ascii="Times New Roman" w:hAnsi="Times New Roman" w:cs="Times New Roman"/>
          <w:sz w:val="24"/>
          <w:szCs w:val="24"/>
        </w:rPr>
      </w:pPr>
      <w:r w:rsidRPr="005B43F2">
        <w:rPr>
          <w:rFonts w:ascii="Times New Roman" w:hAnsi="Times New Roman" w:cs="Times New Roman"/>
          <w:i/>
          <w:iCs/>
          <w:sz w:val="24"/>
          <w:szCs w:val="24"/>
        </w:rPr>
        <w:t xml:space="preserve">III </w:t>
      </w:r>
      <w:r w:rsidR="006B6FB9" w:rsidRPr="005B43F2">
        <w:rPr>
          <w:rFonts w:ascii="Times New Roman" w:hAnsi="Times New Roman" w:cs="Times New Roman"/>
          <w:i/>
          <w:iCs/>
          <w:sz w:val="24"/>
          <w:szCs w:val="24"/>
        </w:rPr>
        <w:t>S</w:t>
      </w:r>
      <w:r w:rsidR="002952C2">
        <w:rPr>
          <w:rFonts w:ascii="Times New Roman" w:hAnsi="Times New Roman" w:cs="Times New Roman"/>
          <w:i/>
          <w:iCs/>
          <w:sz w:val="24"/>
          <w:szCs w:val="24"/>
        </w:rPr>
        <w:t xml:space="preserve">ect </w:t>
      </w:r>
      <w:r w:rsidRPr="005B43F2">
        <w:rPr>
          <w:rFonts w:ascii="Times New Roman" w:hAnsi="Times New Roman" w:cs="Times New Roman"/>
          <w:i/>
          <w:iCs/>
          <w:sz w:val="24"/>
          <w:szCs w:val="24"/>
        </w:rPr>
        <w:t>3</w:t>
      </w:r>
      <w:r w:rsidR="002952C2">
        <w:rPr>
          <w:rFonts w:ascii="Times New Roman" w:hAnsi="Times New Roman" w:cs="Times New Roman"/>
          <w:i/>
          <w:iCs/>
          <w:sz w:val="24"/>
          <w:szCs w:val="24"/>
        </w:rPr>
        <w:t xml:space="preserve">: </w:t>
      </w:r>
      <w:r w:rsidRPr="005B43F2">
        <w:rPr>
          <w:rFonts w:ascii="Times New Roman" w:hAnsi="Times New Roman" w:cs="Times New Roman"/>
          <w:i/>
          <w:iCs/>
          <w:sz w:val="24"/>
          <w:szCs w:val="24"/>
        </w:rPr>
        <w:t>Voting</w:t>
      </w:r>
      <w:r w:rsidR="00B6181B" w:rsidRPr="005B43F2">
        <w:rPr>
          <w:rFonts w:ascii="Times New Roman" w:hAnsi="Times New Roman" w:cs="Times New Roman"/>
          <w:i/>
          <w:iCs/>
          <w:sz w:val="24"/>
          <w:szCs w:val="24"/>
        </w:rPr>
        <w:t>:</w:t>
      </w:r>
      <w:r w:rsidR="00B6181B" w:rsidRPr="005B43F2">
        <w:rPr>
          <w:rFonts w:ascii="Times New Roman" w:hAnsi="Times New Roman" w:cs="Times New Roman"/>
          <w:sz w:val="24"/>
          <w:szCs w:val="24"/>
        </w:rPr>
        <w:t xml:space="preserve"> Each adult over </w:t>
      </w:r>
      <w:r w:rsidR="00B8078C" w:rsidRPr="005B43F2">
        <w:rPr>
          <w:rFonts w:ascii="Times New Roman" w:hAnsi="Times New Roman" w:cs="Times New Roman"/>
          <w:sz w:val="24"/>
          <w:szCs w:val="24"/>
        </w:rPr>
        <w:t>eighteen years of age in a member family unit shall be entit</w:t>
      </w:r>
      <w:r w:rsidR="009A2203" w:rsidRPr="005B43F2">
        <w:rPr>
          <w:rFonts w:ascii="Times New Roman" w:hAnsi="Times New Roman" w:cs="Times New Roman"/>
          <w:sz w:val="24"/>
          <w:szCs w:val="24"/>
        </w:rPr>
        <w:t>led to one vote each with a limit of two (2) voting members per family. One adult over eighteen (18</w:t>
      </w:r>
      <w:r w:rsidR="00877D2D" w:rsidRPr="005B43F2">
        <w:rPr>
          <w:rFonts w:ascii="Times New Roman" w:hAnsi="Times New Roman" w:cs="Times New Roman"/>
          <w:sz w:val="24"/>
          <w:szCs w:val="24"/>
        </w:rPr>
        <w:t xml:space="preserve">) years of age in a single membership shall be entitled to one (1) vote. </w:t>
      </w:r>
    </w:p>
    <w:p w14:paraId="1D94E9EC" w14:textId="77777777" w:rsidR="005C42CE" w:rsidRPr="005B43F2" w:rsidRDefault="005C42CE" w:rsidP="00F918F6">
      <w:pPr>
        <w:spacing w:line="240" w:lineRule="auto"/>
        <w:rPr>
          <w:rFonts w:ascii="Times New Roman" w:hAnsi="Times New Roman" w:cs="Times New Roman"/>
          <w:sz w:val="24"/>
          <w:szCs w:val="24"/>
        </w:rPr>
      </w:pPr>
    </w:p>
    <w:p w14:paraId="10A1EA6A" w14:textId="734C4B22" w:rsidR="001E1850" w:rsidRPr="00F733DF" w:rsidRDefault="00DF4B98"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 xml:space="preserve">III </w:t>
      </w:r>
      <w:r w:rsidR="006B6FB9" w:rsidRPr="00F733DF">
        <w:rPr>
          <w:rFonts w:ascii="Times New Roman" w:hAnsi="Times New Roman" w:cs="Times New Roman"/>
          <w:i/>
          <w:iCs/>
          <w:sz w:val="24"/>
          <w:szCs w:val="24"/>
        </w:rPr>
        <w:t>S</w:t>
      </w:r>
      <w:r w:rsidRPr="00F733DF">
        <w:rPr>
          <w:rFonts w:ascii="Times New Roman" w:hAnsi="Times New Roman" w:cs="Times New Roman"/>
          <w:i/>
          <w:iCs/>
          <w:sz w:val="24"/>
          <w:szCs w:val="24"/>
        </w:rPr>
        <w:t>ect 4</w:t>
      </w:r>
      <w:r w:rsidR="00F31D09" w:rsidRPr="00F733DF">
        <w:rPr>
          <w:rFonts w:ascii="Times New Roman" w:hAnsi="Times New Roman" w:cs="Times New Roman"/>
          <w:i/>
          <w:iCs/>
          <w:sz w:val="24"/>
          <w:szCs w:val="24"/>
        </w:rPr>
        <w:t>: Violations, Disciplinary Procedures, Suspension and Expul</w:t>
      </w:r>
      <w:r w:rsidR="009241BE" w:rsidRPr="00F733DF">
        <w:rPr>
          <w:rFonts w:ascii="Times New Roman" w:hAnsi="Times New Roman" w:cs="Times New Roman"/>
          <w:i/>
          <w:iCs/>
          <w:sz w:val="24"/>
          <w:szCs w:val="24"/>
        </w:rPr>
        <w:t>sion of Members:</w:t>
      </w:r>
      <w:r w:rsidR="009241BE" w:rsidRPr="00F733DF">
        <w:rPr>
          <w:rFonts w:ascii="Times New Roman" w:hAnsi="Times New Roman" w:cs="Times New Roman"/>
          <w:sz w:val="24"/>
          <w:szCs w:val="24"/>
        </w:rPr>
        <w:t xml:space="preserve"> It is in the intent of these bylaws</w:t>
      </w:r>
      <w:r w:rsidR="00F25CF6" w:rsidRPr="00F733DF">
        <w:rPr>
          <w:rFonts w:ascii="Times New Roman" w:hAnsi="Times New Roman" w:cs="Times New Roman"/>
          <w:sz w:val="24"/>
          <w:szCs w:val="24"/>
        </w:rPr>
        <w:t xml:space="preserve"> that most violations of guideline</w:t>
      </w:r>
      <w:r w:rsidR="007946F7" w:rsidRPr="00F733DF">
        <w:rPr>
          <w:rFonts w:ascii="Times New Roman" w:hAnsi="Times New Roman" w:cs="Times New Roman"/>
          <w:sz w:val="24"/>
          <w:szCs w:val="24"/>
        </w:rPr>
        <w:t>s</w:t>
      </w:r>
      <w:r w:rsidR="00F25CF6" w:rsidRPr="00F733DF">
        <w:rPr>
          <w:rFonts w:ascii="Times New Roman" w:hAnsi="Times New Roman" w:cs="Times New Roman"/>
          <w:sz w:val="24"/>
          <w:szCs w:val="24"/>
        </w:rPr>
        <w:t xml:space="preserve"> and written policies</w:t>
      </w:r>
      <w:r w:rsidR="00755ED2" w:rsidRPr="00F733DF">
        <w:rPr>
          <w:rFonts w:ascii="Times New Roman" w:hAnsi="Times New Roman" w:cs="Times New Roman"/>
          <w:sz w:val="24"/>
          <w:szCs w:val="24"/>
        </w:rPr>
        <w:t xml:space="preserve"> will be resolved by the Board of Directors</w:t>
      </w:r>
      <w:r w:rsidR="00C85F9A" w:rsidRPr="00F733DF">
        <w:rPr>
          <w:rFonts w:ascii="Times New Roman" w:hAnsi="Times New Roman" w:cs="Times New Roman"/>
          <w:sz w:val="24"/>
          <w:szCs w:val="24"/>
        </w:rPr>
        <w:t xml:space="preserve"> working directly with</w:t>
      </w:r>
      <w:r w:rsidR="00210C19" w:rsidRPr="00F733DF">
        <w:rPr>
          <w:rFonts w:ascii="Times New Roman" w:hAnsi="Times New Roman" w:cs="Times New Roman"/>
          <w:sz w:val="24"/>
          <w:szCs w:val="24"/>
        </w:rPr>
        <w:t xml:space="preserve"> the</w:t>
      </w:r>
      <w:r w:rsidR="007B1CA6" w:rsidRPr="00F733DF">
        <w:rPr>
          <w:rFonts w:ascii="Times New Roman" w:hAnsi="Times New Roman" w:cs="Times New Roman"/>
          <w:sz w:val="24"/>
          <w:szCs w:val="24"/>
        </w:rPr>
        <w:t xml:space="preserve"> member</w:t>
      </w:r>
      <w:r w:rsidR="00692FC5" w:rsidRPr="00F733DF">
        <w:rPr>
          <w:rFonts w:ascii="Times New Roman" w:hAnsi="Times New Roman" w:cs="Times New Roman"/>
          <w:sz w:val="24"/>
          <w:szCs w:val="24"/>
        </w:rPr>
        <w:t>(</w:t>
      </w:r>
      <w:r w:rsidR="007B1CA6" w:rsidRPr="00F733DF">
        <w:rPr>
          <w:rFonts w:ascii="Times New Roman" w:hAnsi="Times New Roman" w:cs="Times New Roman"/>
          <w:sz w:val="24"/>
          <w:szCs w:val="24"/>
        </w:rPr>
        <w:t>s</w:t>
      </w:r>
      <w:r w:rsidR="009A1497" w:rsidRPr="00F733DF">
        <w:rPr>
          <w:rFonts w:ascii="Times New Roman" w:hAnsi="Times New Roman" w:cs="Times New Roman"/>
          <w:sz w:val="24"/>
          <w:szCs w:val="24"/>
        </w:rPr>
        <w:t>)</w:t>
      </w:r>
      <w:r w:rsidR="007B1CA6" w:rsidRPr="00F733DF">
        <w:rPr>
          <w:rFonts w:ascii="Times New Roman" w:hAnsi="Times New Roman" w:cs="Times New Roman"/>
          <w:sz w:val="24"/>
          <w:szCs w:val="24"/>
        </w:rPr>
        <w:t xml:space="preserve"> to correct violations within a reasonable period of time</w:t>
      </w:r>
      <w:r w:rsidR="002676B7" w:rsidRPr="00F733DF">
        <w:rPr>
          <w:rFonts w:ascii="Times New Roman" w:hAnsi="Times New Roman" w:cs="Times New Roman"/>
          <w:sz w:val="24"/>
          <w:szCs w:val="24"/>
        </w:rPr>
        <w:t xml:space="preserve"> </w:t>
      </w:r>
      <w:r w:rsidR="00723116" w:rsidRPr="00F733DF">
        <w:rPr>
          <w:rFonts w:ascii="Times New Roman" w:hAnsi="Times New Roman" w:cs="Times New Roman"/>
          <w:sz w:val="24"/>
          <w:szCs w:val="24"/>
        </w:rPr>
        <w:t>given the nat</w:t>
      </w:r>
      <w:r w:rsidR="007946F7" w:rsidRPr="00F733DF">
        <w:rPr>
          <w:rFonts w:ascii="Times New Roman" w:hAnsi="Times New Roman" w:cs="Times New Roman"/>
          <w:sz w:val="24"/>
          <w:szCs w:val="24"/>
        </w:rPr>
        <w:t>ure of the particular violation</w:t>
      </w:r>
      <w:r w:rsidR="00723116" w:rsidRPr="00F733DF">
        <w:rPr>
          <w:rFonts w:ascii="Times New Roman" w:hAnsi="Times New Roman" w:cs="Times New Roman"/>
          <w:sz w:val="24"/>
          <w:szCs w:val="24"/>
        </w:rPr>
        <w:t>(s)</w:t>
      </w:r>
      <w:r w:rsidR="00A81E93" w:rsidRPr="00F733DF">
        <w:rPr>
          <w:rFonts w:ascii="Times New Roman" w:hAnsi="Times New Roman" w:cs="Times New Roman"/>
          <w:sz w:val="24"/>
          <w:szCs w:val="24"/>
        </w:rPr>
        <w:t xml:space="preserve"> without initiating formal disciplinary procedures.</w:t>
      </w:r>
      <w:r w:rsidR="003615CD" w:rsidRPr="00F733DF">
        <w:rPr>
          <w:rFonts w:ascii="Times New Roman" w:hAnsi="Times New Roman" w:cs="Times New Roman"/>
          <w:sz w:val="24"/>
          <w:szCs w:val="24"/>
        </w:rPr>
        <w:t xml:space="preserve"> Three or more Directors</w:t>
      </w:r>
      <w:r w:rsidR="005C2AAB" w:rsidRPr="00F733DF">
        <w:rPr>
          <w:rFonts w:ascii="Times New Roman" w:hAnsi="Times New Roman" w:cs="Times New Roman"/>
          <w:sz w:val="24"/>
          <w:szCs w:val="24"/>
        </w:rPr>
        <w:t xml:space="preserve"> may initiate disciplinary procedures leadin</w:t>
      </w:r>
      <w:r w:rsidR="00E31336" w:rsidRPr="00F733DF">
        <w:rPr>
          <w:rFonts w:ascii="Times New Roman" w:hAnsi="Times New Roman" w:cs="Times New Roman"/>
          <w:sz w:val="24"/>
          <w:szCs w:val="24"/>
        </w:rPr>
        <w:t xml:space="preserve">g to suspension or expulsion. A member may be suspended or </w:t>
      </w:r>
      <w:r w:rsidR="00D52801" w:rsidRPr="00F733DF">
        <w:rPr>
          <w:rFonts w:ascii="Times New Roman" w:hAnsi="Times New Roman" w:cs="Times New Roman"/>
          <w:sz w:val="24"/>
          <w:szCs w:val="24"/>
        </w:rPr>
        <w:t xml:space="preserve">expelled by the Board of Directors on </w:t>
      </w:r>
      <w:r w:rsidR="00D52801" w:rsidRPr="00F733DF">
        <w:rPr>
          <w:rFonts w:ascii="Times New Roman" w:hAnsi="Times New Roman" w:cs="Times New Roman"/>
          <w:sz w:val="24"/>
          <w:szCs w:val="24"/>
        </w:rPr>
        <w:lastRenderedPageBreak/>
        <w:t>the affirmative vote of two-thirds</w:t>
      </w:r>
      <w:r w:rsidR="007763DF" w:rsidRPr="00F733DF">
        <w:rPr>
          <w:rFonts w:ascii="Times New Roman" w:hAnsi="Times New Roman" w:cs="Times New Roman"/>
          <w:sz w:val="24"/>
          <w:szCs w:val="24"/>
        </w:rPr>
        <w:t xml:space="preserve"> of all Directors in office </w:t>
      </w:r>
      <w:r w:rsidR="0002120A" w:rsidRPr="00F733DF">
        <w:rPr>
          <w:rFonts w:ascii="Times New Roman" w:hAnsi="Times New Roman" w:cs="Times New Roman"/>
          <w:sz w:val="24"/>
          <w:szCs w:val="24"/>
        </w:rPr>
        <w:t>after giving the member at least 15 days written</w:t>
      </w:r>
      <w:r w:rsidR="00695EBA" w:rsidRPr="00F733DF">
        <w:rPr>
          <w:rFonts w:ascii="Times New Roman" w:hAnsi="Times New Roman" w:cs="Times New Roman"/>
          <w:sz w:val="24"/>
          <w:szCs w:val="24"/>
        </w:rPr>
        <w:t xml:space="preserve"> notice by first class or certified mail</w:t>
      </w:r>
      <w:r w:rsidR="00BA1DEF" w:rsidRPr="00F733DF">
        <w:rPr>
          <w:rFonts w:ascii="Times New Roman" w:hAnsi="Times New Roman" w:cs="Times New Roman"/>
          <w:sz w:val="24"/>
          <w:szCs w:val="24"/>
        </w:rPr>
        <w:t xml:space="preserve"> of the potential suspension or expulsion and the reason for </w:t>
      </w:r>
      <w:r w:rsidR="00610D74" w:rsidRPr="00F733DF">
        <w:rPr>
          <w:rFonts w:ascii="Times New Roman" w:hAnsi="Times New Roman" w:cs="Times New Roman"/>
          <w:sz w:val="24"/>
          <w:szCs w:val="24"/>
        </w:rPr>
        <w:t>such action</w:t>
      </w:r>
      <w:r w:rsidR="00495B6E" w:rsidRPr="00F733DF">
        <w:rPr>
          <w:rFonts w:ascii="Times New Roman" w:hAnsi="Times New Roman" w:cs="Times New Roman"/>
          <w:sz w:val="24"/>
          <w:szCs w:val="24"/>
        </w:rPr>
        <w:t>(s).</w:t>
      </w:r>
      <w:r w:rsidR="00C85CD9" w:rsidRPr="00F733DF">
        <w:rPr>
          <w:rFonts w:ascii="Times New Roman" w:hAnsi="Times New Roman" w:cs="Times New Roman"/>
          <w:sz w:val="24"/>
          <w:szCs w:val="24"/>
        </w:rPr>
        <w:t xml:space="preserve"> An opportunity for the member</w:t>
      </w:r>
      <w:r w:rsidR="00591386" w:rsidRPr="00F733DF">
        <w:rPr>
          <w:rFonts w:ascii="Times New Roman" w:hAnsi="Times New Roman" w:cs="Times New Roman"/>
          <w:sz w:val="24"/>
          <w:szCs w:val="24"/>
        </w:rPr>
        <w:t>(s)</w:t>
      </w:r>
      <w:r w:rsidR="00C85CD9" w:rsidRPr="00F733DF">
        <w:rPr>
          <w:rFonts w:ascii="Times New Roman" w:hAnsi="Times New Roman" w:cs="Times New Roman"/>
          <w:sz w:val="24"/>
          <w:szCs w:val="24"/>
        </w:rPr>
        <w:t xml:space="preserve"> to be heard by the Board</w:t>
      </w:r>
      <w:r w:rsidR="00E617A3" w:rsidRPr="00F733DF">
        <w:rPr>
          <w:rFonts w:ascii="Times New Roman" w:hAnsi="Times New Roman" w:cs="Times New Roman"/>
          <w:sz w:val="24"/>
          <w:szCs w:val="24"/>
        </w:rPr>
        <w:t xml:space="preserve">, orally or in writing, not less than </w:t>
      </w:r>
      <w:r w:rsidR="00FF5E9E" w:rsidRPr="00F733DF">
        <w:rPr>
          <w:rFonts w:ascii="Times New Roman" w:hAnsi="Times New Roman" w:cs="Times New Roman"/>
          <w:sz w:val="24"/>
          <w:szCs w:val="24"/>
        </w:rPr>
        <w:t>five (5) days before the effective date</w:t>
      </w:r>
      <w:r w:rsidR="008E521A" w:rsidRPr="00F733DF">
        <w:rPr>
          <w:rFonts w:ascii="Times New Roman" w:hAnsi="Times New Roman" w:cs="Times New Roman"/>
          <w:sz w:val="24"/>
          <w:szCs w:val="24"/>
        </w:rPr>
        <w:t xml:space="preserve"> of the suspension or expulsion. Details of such proceedings </w:t>
      </w:r>
      <w:r w:rsidR="006911A9" w:rsidRPr="00F733DF">
        <w:rPr>
          <w:rFonts w:ascii="Times New Roman" w:hAnsi="Times New Roman" w:cs="Times New Roman"/>
          <w:sz w:val="24"/>
          <w:szCs w:val="24"/>
        </w:rPr>
        <w:t xml:space="preserve">are </w:t>
      </w:r>
      <w:r w:rsidR="00832CA2" w:rsidRPr="00F733DF">
        <w:rPr>
          <w:rFonts w:ascii="Times New Roman" w:hAnsi="Times New Roman" w:cs="Times New Roman"/>
          <w:sz w:val="24"/>
          <w:szCs w:val="24"/>
        </w:rPr>
        <w:t xml:space="preserve">normally </w:t>
      </w:r>
      <w:r w:rsidR="006911A9" w:rsidRPr="00F733DF">
        <w:rPr>
          <w:rFonts w:ascii="Times New Roman" w:hAnsi="Times New Roman" w:cs="Times New Roman"/>
          <w:sz w:val="24"/>
          <w:szCs w:val="24"/>
        </w:rPr>
        <w:t xml:space="preserve">to be kept confidential and the </w:t>
      </w:r>
      <w:r w:rsidR="00373D4C" w:rsidRPr="00F733DF">
        <w:rPr>
          <w:rFonts w:ascii="Times New Roman" w:hAnsi="Times New Roman" w:cs="Times New Roman"/>
          <w:sz w:val="24"/>
          <w:szCs w:val="24"/>
        </w:rPr>
        <w:t>vote of the Board is final.</w:t>
      </w:r>
    </w:p>
    <w:p w14:paraId="7DBA745F" w14:textId="1274DAEC" w:rsidR="00A30B0C" w:rsidRPr="00F733DF" w:rsidRDefault="00B739F1"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 xml:space="preserve">III </w:t>
      </w:r>
      <w:r w:rsidR="006B6FB9" w:rsidRPr="00F733DF">
        <w:rPr>
          <w:rFonts w:ascii="Times New Roman" w:hAnsi="Times New Roman" w:cs="Times New Roman"/>
          <w:i/>
          <w:iCs/>
          <w:sz w:val="24"/>
          <w:szCs w:val="24"/>
        </w:rPr>
        <w:t>S</w:t>
      </w:r>
      <w:r w:rsidRPr="00F733DF">
        <w:rPr>
          <w:rFonts w:ascii="Times New Roman" w:hAnsi="Times New Roman" w:cs="Times New Roman"/>
          <w:i/>
          <w:iCs/>
          <w:sz w:val="24"/>
          <w:szCs w:val="24"/>
        </w:rPr>
        <w:t>ect</w:t>
      </w:r>
      <w:r w:rsidR="007E4760" w:rsidRPr="00F733DF">
        <w:rPr>
          <w:rFonts w:ascii="Times New Roman" w:hAnsi="Times New Roman" w:cs="Times New Roman"/>
          <w:i/>
          <w:iCs/>
          <w:sz w:val="24"/>
          <w:szCs w:val="24"/>
        </w:rPr>
        <w:t xml:space="preserve"> 5</w:t>
      </w:r>
      <w:r w:rsidR="002952C2" w:rsidRPr="00F733DF">
        <w:rPr>
          <w:rFonts w:ascii="Times New Roman" w:hAnsi="Times New Roman" w:cs="Times New Roman"/>
          <w:i/>
          <w:iCs/>
          <w:sz w:val="24"/>
          <w:szCs w:val="24"/>
        </w:rPr>
        <w:t>:</w:t>
      </w:r>
      <w:r w:rsidRPr="00F733DF">
        <w:rPr>
          <w:rFonts w:ascii="Times New Roman" w:hAnsi="Times New Roman" w:cs="Times New Roman"/>
          <w:i/>
          <w:iCs/>
          <w:sz w:val="24"/>
          <w:szCs w:val="24"/>
        </w:rPr>
        <w:t xml:space="preserve"> Reinstatement:</w:t>
      </w:r>
      <w:r w:rsidRPr="00F733DF">
        <w:rPr>
          <w:rFonts w:ascii="Times New Roman" w:hAnsi="Times New Roman" w:cs="Times New Roman"/>
          <w:sz w:val="24"/>
          <w:szCs w:val="24"/>
        </w:rPr>
        <w:t xml:space="preserve"> </w:t>
      </w:r>
      <w:r w:rsidR="00115FD3" w:rsidRPr="00F733DF">
        <w:rPr>
          <w:rFonts w:ascii="Times New Roman" w:hAnsi="Times New Roman" w:cs="Times New Roman"/>
          <w:sz w:val="24"/>
          <w:szCs w:val="24"/>
        </w:rPr>
        <w:t>Upon written request by the former member</w:t>
      </w:r>
      <w:r w:rsidR="004D6469" w:rsidRPr="00F733DF">
        <w:rPr>
          <w:rFonts w:ascii="Times New Roman" w:hAnsi="Times New Roman" w:cs="Times New Roman"/>
          <w:sz w:val="24"/>
          <w:szCs w:val="24"/>
        </w:rPr>
        <w:t>(s)</w:t>
      </w:r>
      <w:r w:rsidR="00C567A3" w:rsidRPr="00F733DF">
        <w:rPr>
          <w:rFonts w:ascii="Times New Roman" w:hAnsi="Times New Roman" w:cs="Times New Roman"/>
          <w:sz w:val="24"/>
          <w:szCs w:val="24"/>
        </w:rPr>
        <w:t xml:space="preserve"> </w:t>
      </w:r>
      <w:r w:rsidR="004D6469" w:rsidRPr="00F733DF">
        <w:rPr>
          <w:rFonts w:ascii="Times New Roman" w:hAnsi="Times New Roman" w:cs="Times New Roman"/>
          <w:sz w:val="24"/>
          <w:szCs w:val="24"/>
        </w:rPr>
        <w:t xml:space="preserve">filed with the </w:t>
      </w:r>
      <w:r w:rsidR="00E34BD7" w:rsidRPr="00F733DF">
        <w:rPr>
          <w:rFonts w:ascii="Times New Roman" w:hAnsi="Times New Roman" w:cs="Times New Roman"/>
          <w:sz w:val="24"/>
          <w:szCs w:val="24"/>
        </w:rPr>
        <w:t xml:space="preserve">Secretary and subject disciplinary action </w:t>
      </w:r>
      <w:r w:rsidR="007946F7" w:rsidRPr="00F733DF">
        <w:rPr>
          <w:rFonts w:ascii="Times New Roman" w:hAnsi="Times New Roman" w:cs="Times New Roman"/>
          <w:sz w:val="24"/>
          <w:szCs w:val="24"/>
        </w:rPr>
        <w:t xml:space="preserve">under Article III </w:t>
      </w:r>
      <w:r w:rsidR="007946F7" w:rsidRPr="00F733DF">
        <w:rPr>
          <w:rFonts w:ascii="Times New Roman" w:hAnsi="Times New Roman" w:cs="Times New Roman"/>
          <w:i/>
          <w:sz w:val="24"/>
          <w:szCs w:val="24"/>
        </w:rPr>
        <w:t>Sect</w:t>
      </w:r>
      <w:r w:rsidR="002A53CB" w:rsidRPr="00F733DF">
        <w:rPr>
          <w:rFonts w:ascii="Times New Roman" w:hAnsi="Times New Roman" w:cs="Times New Roman"/>
          <w:sz w:val="24"/>
          <w:szCs w:val="24"/>
        </w:rPr>
        <w:t xml:space="preserve"> 4, the Board of Direct</w:t>
      </w:r>
      <w:r w:rsidR="00820540" w:rsidRPr="00F733DF">
        <w:rPr>
          <w:rFonts w:ascii="Times New Roman" w:hAnsi="Times New Roman" w:cs="Times New Roman"/>
          <w:sz w:val="24"/>
          <w:szCs w:val="24"/>
        </w:rPr>
        <w:t>ors may, by affirmative vote of two-thirds</w:t>
      </w:r>
      <w:r w:rsidR="008C5C9B" w:rsidRPr="00F733DF">
        <w:rPr>
          <w:rFonts w:ascii="Times New Roman" w:hAnsi="Times New Roman" w:cs="Times New Roman"/>
          <w:sz w:val="24"/>
          <w:szCs w:val="24"/>
        </w:rPr>
        <w:t xml:space="preserve"> </w:t>
      </w:r>
      <w:r w:rsidR="00A848C9" w:rsidRPr="00F733DF">
        <w:rPr>
          <w:rFonts w:ascii="Times New Roman" w:hAnsi="Times New Roman" w:cs="Times New Roman"/>
          <w:sz w:val="24"/>
          <w:szCs w:val="24"/>
        </w:rPr>
        <w:t>of all Directors in office, reinstate</w:t>
      </w:r>
      <w:r w:rsidR="00243367" w:rsidRPr="00F733DF">
        <w:rPr>
          <w:rFonts w:ascii="Times New Roman" w:hAnsi="Times New Roman" w:cs="Times New Roman"/>
          <w:sz w:val="24"/>
          <w:szCs w:val="24"/>
        </w:rPr>
        <w:t xml:space="preserve"> such former member(s)</w:t>
      </w:r>
      <w:r w:rsidR="0098449B" w:rsidRPr="00F733DF">
        <w:rPr>
          <w:rFonts w:ascii="Times New Roman" w:hAnsi="Times New Roman" w:cs="Times New Roman"/>
          <w:sz w:val="24"/>
          <w:szCs w:val="24"/>
        </w:rPr>
        <w:t xml:space="preserve"> to membership upon such terms as the Board of Directors may deem appropriate.</w:t>
      </w:r>
    </w:p>
    <w:p w14:paraId="16DF870E" w14:textId="3A46F7FD" w:rsidR="00C567A3" w:rsidRPr="00F733DF" w:rsidRDefault="007F5A1E" w:rsidP="00F918F6">
      <w:pPr>
        <w:spacing w:line="240" w:lineRule="auto"/>
        <w:rPr>
          <w:rFonts w:ascii="Times New Roman" w:hAnsi="Times New Roman" w:cs="Times New Roman"/>
          <w:i/>
          <w:iCs/>
          <w:sz w:val="24"/>
          <w:szCs w:val="24"/>
        </w:rPr>
      </w:pPr>
      <w:r w:rsidRPr="00F733DF">
        <w:rPr>
          <w:rFonts w:ascii="Times New Roman" w:hAnsi="Times New Roman" w:cs="Times New Roman"/>
          <w:i/>
          <w:iCs/>
          <w:sz w:val="24"/>
          <w:szCs w:val="24"/>
        </w:rPr>
        <w:t>III</w:t>
      </w:r>
      <w:r w:rsidR="00A30B0C" w:rsidRPr="00F733DF">
        <w:rPr>
          <w:rFonts w:ascii="Times New Roman" w:hAnsi="Times New Roman" w:cs="Times New Roman"/>
          <w:i/>
          <w:iCs/>
          <w:sz w:val="24"/>
          <w:szCs w:val="24"/>
        </w:rPr>
        <w:t xml:space="preserve"> Sect 6</w:t>
      </w:r>
      <w:r w:rsidR="002952C2" w:rsidRPr="00F733DF">
        <w:rPr>
          <w:rFonts w:ascii="Times New Roman" w:hAnsi="Times New Roman" w:cs="Times New Roman"/>
          <w:i/>
          <w:iCs/>
          <w:sz w:val="24"/>
          <w:szCs w:val="24"/>
        </w:rPr>
        <w:t>:</w:t>
      </w:r>
      <w:r w:rsidR="00A30B0C" w:rsidRPr="00F733DF">
        <w:rPr>
          <w:rFonts w:ascii="Times New Roman" w:hAnsi="Times New Roman" w:cs="Times New Roman"/>
          <w:i/>
          <w:iCs/>
          <w:sz w:val="24"/>
          <w:szCs w:val="24"/>
        </w:rPr>
        <w:t xml:space="preserve"> General Membership Meetings and Annual Meetings</w:t>
      </w:r>
      <w:r w:rsidRPr="00F733DF">
        <w:rPr>
          <w:rFonts w:ascii="Times New Roman" w:hAnsi="Times New Roman" w:cs="Times New Roman"/>
          <w:i/>
          <w:iCs/>
          <w:sz w:val="24"/>
          <w:szCs w:val="24"/>
        </w:rPr>
        <w:t>:</w:t>
      </w:r>
      <w:r w:rsidR="00EF1325" w:rsidRPr="00F733DF">
        <w:rPr>
          <w:rFonts w:ascii="Times New Roman" w:hAnsi="Times New Roman" w:cs="Times New Roman"/>
          <w:sz w:val="24"/>
          <w:szCs w:val="24"/>
        </w:rPr>
        <w:t xml:space="preserve"> </w:t>
      </w:r>
      <w:r w:rsidR="00832CA2" w:rsidRPr="00F733DF">
        <w:rPr>
          <w:rFonts w:ascii="Times New Roman" w:hAnsi="Times New Roman" w:cs="Times New Roman"/>
          <w:sz w:val="24"/>
          <w:szCs w:val="24"/>
        </w:rPr>
        <w:t>G</w:t>
      </w:r>
      <w:r w:rsidR="001B2F72" w:rsidRPr="00F733DF">
        <w:rPr>
          <w:rFonts w:ascii="Times New Roman" w:hAnsi="Times New Roman" w:cs="Times New Roman"/>
          <w:sz w:val="24"/>
          <w:szCs w:val="24"/>
        </w:rPr>
        <w:t xml:space="preserve">eneral membership meetings </w:t>
      </w:r>
      <w:r w:rsidR="00BB2543" w:rsidRPr="00F733DF">
        <w:rPr>
          <w:rFonts w:ascii="Times New Roman" w:hAnsi="Times New Roman" w:cs="Times New Roman"/>
          <w:sz w:val="24"/>
          <w:szCs w:val="24"/>
        </w:rPr>
        <w:t xml:space="preserve">will normally be held </w:t>
      </w:r>
      <w:r w:rsidR="00832CA2" w:rsidRPr="00F733DF">
        <w:rPr>
          <w:rFonts w:ascii="Times New Roman" w:hAnsi="Times New Roman" w:cs="Times New Roman"/>
          <w:iCs/>
          <w:sz w:val="24"/>
          <w:szCs w:val="24"/>
        </w:rPr>
        <w:t>during the 3rd week of January through November. The location and date of the next meeting shall be decided upon before adjourning each meeting</w:t>
      </w:r>
      <w:r w:rsidR="00757855" w:rsidRPr="00F733DF">
        <w:rPr>
          <w:rFonts w:ascii="Times New Roman" w:hAnsi="Times New Roman" w:cs="Times New Roman"/>
          <w:sz w:val="24"/>
          <w:szCs w:val="24"/>
        </w:rPr>
        <w:t xml:space="preserve">. </w:t>
      </w:r>
      <w:r w:rsidR="0083652F" w:rsidRPr="00F733DF">
        <w:rPr>
          <w:rFonts w:ascii="Times New Roman" w:hAnsi="Times New Roman" w:cs="Times New Roman"/>
          <w:sz w:val="24"/>
          <w:szCs w:val="24"/>
        </w:rPr>
        <w:t xml:space="preserve">The exact date, time and location </w:t>
      </w:r>
      <w:r w:rsidR="00327666" w:rsidRPr="00F733DF">
        <w:rPr>
          <w:rFonts w:ascii="Times New Roman" w:hAnsi="Times New Roman" w:cs="Times New Roman"/>
          <w:sz w:val="24"/>
          <w:szCs w:val="24"/>
        </w:rPr>
        <w:t xml:space="preserve">may vary depending on the </w:t>
      </w:r>
      <w:r w:rsidR="00A67CD1" w:rsidRPr="00F733DF">
        <w:rPr>
          <w:rFonts w:ascii="Times New Roman" w:hAnsi="Times New Roman" w:cs="Times New Roman"/>
          <w:sz w:val="24"/>
          <w:szCs w:val="24"/>
        </w:rPr>
        <w:t>desires of the membership.</w:t>
      </w:r>
      <w:r w:rsidR="00671614" w:rsidRPr="00F733DF">
        <w:rPr>
          <w:rFonts w:ascii="Times New Roman" w:hAnsi="Times New Roman" w:cs="Times New Roman"/>
          <w:sz w:val="24"/>
          <w:szCs w:val="24"/>
        </w:rPr>
        <w:t xml:space="preserve"> December </w:t>
      </w:r>
      <w:r w:rsidR="00495EE5" w:rsidRPr="00F733DF">
        <w:rPr>
          <w:rFonts w:ascii="Times New Roman" w:hAnsi="Times New Roman" w:cs="Times New Roman"/>
          <w:sz w:val="24"/>
          <w:szCs w:val="24"/>
        </w:rPr>
        <w:t>is not normally a meeting month. The October m</w:t>
      </w:r>
      <w:r w:rsidR="009F4475" w:rsidRPr="00F733DF">
        <w:rPr>
          <w:rFonts w:ascii="Times New Roman" w:hAnsi="Times New Roman" w:cs="Times New Roman"/>
          <w:sz w:val="24"/>
          <w:szCs w:val="24"/>
        </w:rPr>
        <w:t>eet</w:t>
      </w:r>
      <w:r w:rsidR="002D5C16" w:rsidRPr="00F733DF">
        <w:rPr>
          <w:rFonts w:ascii="Times New Roman" w:hAnsi="Times New Roman" w:cs="Times New Roman"/>
          <w:sz w:val="24"/>
          <w:szCs w:val="24"/>
        </w:rPr>
        <w:t xml:space="preserve">ing is normally the annual meeting in accordance with RCW </w:t>
      </w:r>
      <w:r w:rsidR="00AA0F43" w:rsidRPr="00F733DF">
        <w:rPr>
          <w:rFonts w:ascii="Times New Roman" w:hAnsi="Times New Roman" w:cs="Times New Roman"/>
          <w:sz w:val="24"/>
          <w:szCs w:val="24"/>
        </w:rPr>
        <w:t xml:space="preserve">24.06.100. </w:t>
      </w:r>
      <w:r w:rsidR="00502116" w:rsidRPr="00F733DF">
        <w:rPr>
          <w:rFonts w:ascii="Times New Roman" w:hAnsi="Times New Roman" w:cs="Times New Roman"/>
          <w:sz w:val="24"/>
          <w:szCs w:val="24"/>
        </w:rPr>
        <w:t xml:space="preserve"> The </w:t>
      </w:r>
      <w:r w:rsidR="00017FEB" w:rsidRPr="00F733DF">
        <w:rPr>
          <w:rFonts w:ascii="Times New Roman" w:hAnsi="Times New Roman" w:cs="Times New Roman"/>
          <w:sz w:val="24"/>
          <w:szCs w:val="24"/>
        </w:rPr>
        <w:t>November meeting is normal</w:t>
      </w:r>
      <w:r w:rsidR="007A3CD0" w:rsidRPr="00F733DF">
        <w:rPr>
          <w:rFonts w:ascii="Times New Roman" w:hAnsi="Times New Roman" w:cs="Times New Roman"/>
          <w:sz w:val="24"/>
          <w:szCs w:val="24"/>
        </w:rPr>
        <w:t>ly reserved fo</w:t>
      </w:r>
      <w:r w:rsidR="000203C1" w:rsidRPr="00F733DF">
        <w:rPr>
          <w:rFonts w:ascii="Times New Roman" w:hAnsi="Times New Roman" w:cs="Times New Roman"/>
          <w:sz w:val="24"/>
          <w:szCs w:val="24"/>
        </w:rPr>
        <w:t>r the election of officers and B</w:t>
      </w:r>
      <w:r w:rsidR="007A3CD0" w:rsidRPr="00F733DF">
        <w:rPr>
          <w:rFonts w:ascii="Times New Roman" w:hAnsi="Times New Roman" w:cs="Times New Roman"/>
          <w:sz w:val="24"/>
          <w:szCs w:val="24"/>
        </w:rPr>
        <w:t xml:space="preserve">oard </w:t>
      </w:r>
      <w:r w:rsidR="00502116" w:rsidRPr="00F733DF">
        <w:rPr>
          <w:rFonts w:ascii="Times New Roman" w:hAnsi="Times New Roman" w:cs="Times New Roman"/>
          <w:sz w:val="24"/>
          <w:szCs w:val="24"/>
        </w:rPr>
        <w:t xml:space="preserve">members </w:t>
      </w:r>
      <w:r w:rsidR="00C8073B" w:rsidRPr="00F733DF">
        <w:rPr>
          <w:rFonts w:ascii="Times New Roman" w:hAnsi="Times New Roman" w:cs="Times New Roman"/>
          <w:sz w:val="24"/>
          <w:szCs w:val="24"/>
        </w:rPr>
        <w:t xml:space="preserve">and establishing next </w:t>
      </w:r>
      <w:r w:rsidR="00FC4E66" w:rsidRPr="00F733DF">
        <w:rPr>
          <w:rFonts w:ascii="Times New Roman" w:hAnsi="Times New Roman" w:cs="Times New Roman"/>
          <w:sz w:val="24"/>
          <w:szCs w:val="24"/>
        </w:rPr>
        <w:t>year’s dues an</w:t>
      </w:r>
      <w:r w:rsidR="00673BAD" w:rsidRPr="00F733DF">
        <w:rPr>
          <w:rFonts w:ascii="Times New Roman" w:hAnsi="Times New Roman" w:cs="Times New Roman"/>
          <w:sz w:val="24"/>
          <w:szCs w:val="24"/>
        </w:rPr>
        <w:t>d</w:t>
      </w:r>
      <w:r w:rsidR="00FC4E66" w:rsidRPr="00F733DF">
        <w:rPr>
          <w:rFonts w:ascii="Times New Roman" w:hAnsi="Times New Roman" w:cs="Times New Roman"/>
          <w:sz w:val="24"/>
          <w:szCs w:val="24"/>
        </w:rPr>
        <w:t xml:space="preserve"> fees.</w:t>
      </w:r>
    </w:p>
    <w:p w14:paraId="166CBE90" w14:textId="375980CD" w:rsidR="009E0A34" w:rsidRPr="00F733DF" w:rsidRDefault="002952C2" w:rsidP="00F918F6">
      <w:pPr>
        <w:spacing w:line="240" w:lineRule="auto"/>
        <w:rPr>
          <w:rFonts w:ascii="Times New Roman" w:hAnsi="Times New Roman" w:cs="Times New Roman"/>
          <w:iCs/>
          <w:sz w:val="24"/>
          <w:szCs w:val="24"/>
        </w:rPr>
      </w:pPr>
      <w:r w:rsidRPr="00F733DF">
        <w:rPr>
          <w:rFonts w:ascii="Times New Roman" w:hAnsi="Times New Roman" w:cs="Times New Roman"/>
          <w:i/>
          <w:iCs/>
          <w:sz w:val="24"/>
          <w:szCs w:val="24"/>
        </w:rPr>
        <w:t>III Sect 7:</w:t>
      </w:r>
      <w:r w:rsidR="005B43F2" w:rsidRPr="00F733DF">
        <w:rPr>
          <w:rFonts w:ascii="Times New Roman" w:hAnsi="Times New Roman" w:cs="Times New Roman"/>
          <w:i/>
          <w:iCs/>
          <w:sz w:val="24"/>
          <w:szCs w:val="24"/>
        </w:rPr>
        <w:t xml:space="preserve"> </w:t>
      </w:r>
      <w:r w:rsidR="00967318" w:rsidRPr="00F733DF">
        <w:rPr>
          <w:rFonts w:ascii="Times New Roman" w:hAnsi="Times New Roman" w:cs="Times New Roman"/>
          <w:i/>
          <w:iCs/>
          <w:sz w:val="24"/>
          <w:szCs w:val="24"/>
        </w:rPr>
        <w:t>Asset</w:t>
      </w:r>
      <w:r w:rsidR="005874C3" w:rsidRPr="00F733DF">
        <w:rPr>
          <w:rFonts w:ascii="Times New Roman" w:hAnsi="Times New Roman" w:cs="Times New Roman"/>
          <w:i/>
          <w:iCs/>
          <w:sz w:val="24"/>
          <w:szCs w:val="24"/>
        </w:rPr>
        <w:t xml:space="preserve"> </w:t>
      </w:r>
      <w:r w:rsidR="00D323FE" w:rsidRPr="00F733DF">
        <w:rPr>
          <w:rFonts w:ascii="Times New Roman" w:hAnsi="Times New Roman" w:cs="Times New Roman"/>
          <w:i/>
          <w:iCs/>
          <w:sz w:val="24"/>
          <w:szCs w:val="24"/>
        </w:rPr>
        <w:t xml:space="preserve">Loaning </w:t>
      </w:r>
      <w:r w:rsidR="005874C3" w:rsidRPr="00F733DF">
        <w:rPr>
          <w:rFonts w:ascii="Times New Roman" w:hAnsi="Times New Roman" w:cs="Times New Roman"/>
          <w:i/>
          <w:iCs/>
          <w:sz w:val="24"/>
          <w:szCs w:val="24"/>
        </w:rPr>
        <w:t xml:space="preserve">and Classified Ad </w:t>
      </w:r>
      <w:r w:rsidR="00D323FE" w:rsidRPr="00F733DF">
        <w:rPr>
          <w:rFonts w:ascii="Times New Roman" w:hAnsi="Times New Roman" w:cs="Times New Roman"/>
          <w:i/>
          <w:iCs/>
          <w:sz w:val="24"/>
          <w:szCs w:val="24"/>
        </w:rPr>
        <w:t>requirements</w:t>
      </w:r>
      <w:r w:rsidR="005874C3" w:rsidRPr="00F733DF">
        <w:rPr>
          <w:rFonts w:ascii="Times New Roman" w:hAnsi="Times New Roman" w:cs="Times New Roman"/>
          <w:i/>
          <w:iCs/>
          <w:sz w:val="24"/>
          <w:szCs w:val="24"/>
        </w:rPr>
        <w:t xml:space="preserve">:  </w:t>
      </w:r>
      <w:r w:rsidR="00D323FE" w:rsidRPr="00F733DF">
        <w:rPr>
          <w:rFonts w:ascii="Times New Roman" w:hAnsi="Times New Roman" w:cs="Times New Roman"/>
          <w:iCs/>
          <w:sz w:val="24"/>
          <w:szCs w:val="24"/>
        </w:rPr>
        <w:t>Loaning of Club equipment shall be for members only and in support of a club function or another club</w:t>
      </w:r>
      <w:r w:rsidR="007946F7" w:rsidRPr="00F733DF">
        <w:rPr>
          <w:rFonts w:ascii="Times New Roman" w:hAnsi="Times New Roman" w:cs="Times New Roman"/>
          <w:iCs/>
          <w:sz w:val="24"/>
          <w:szCs w:val="24"/>
        </w:rPr>
        <w:t>’s</w:t>
      </w:r>
      <w:r w:rsidR="00D323FE" w:rsidRPr="00F733DF">
        <w:rPr>
          <w:rFonts w:ascii="Times New Roman" w:hAnsi="Times New Roman" w:cs="Times New Roman"/>
          <w:iCs/>
          <w:sz w:val="24"/>
          <w:szCs w:val="24"/>
        </w:rPr>
        <w:t xml:space="preserve"> function. Written re</w:t>
      </w:r>
      <w:r w:rsidR="007946F7" w:rsidRPr="00F733DF">
        <w:rPr>
          <w:rFonts w:ascii="Times New Roman" w:hAnsi="Times New Roman" w:cs="Times New Roman"/>
          <w:iCs/>
          <w:sz w:val="24"/>
          <w:szCs w:val="24"/>
        </w:rPr>
        <w:t>quest shall be submitted by the</w:t>
      </w:r>
      <w:r w:rsidR="00D323FE" w:rsidRPr="00F733DF">
        <w:rPr>
          <w:rFonts w:ascii="Times New Roman" w:hAnsi="Times New Roman" w:cs="Times New Roman"/>
          <w:iCs/>
          <w:sz w:val="24"/>
          <w:szCs w:val="24"/>
        </w:rPr>
        <w:t xml:space="preserve"> </w:t>
      </w:r>
      <w:r w:rsidR="007946F7" w:rsidRPr="00F733DF">
        <w:rPr>
          <w:rFonts w:ascii="Times New Roman" w:hAnsi="Times New Roman" w:cs="Times New Roman"/>
          <w:iCs/>
          <w:sz w:val="24"/>
          <w:szCs w:val="24"/>
        </w:rPr>
        <w:t xml:space="preserve">member or </w:t>
      </w:r>
      <w:r w:rsidR="000203C1" w:rsidRPr="00F733DF">
        <w:rPr>
          <w:rFonts w:ascii="Times New Roman" w:hAnsi="Times New Roman" w:cs="Times New Roman"/>
          <w:iCs/>
          <w:sz w:val="24"/>
          <w:szCs w:val="24"/>
        </w:rPr>
        <w:t>club to the B</w:t>
      </w:r>
      <w:r w:rsidR="00D323FE" w:rsidRPr="00F733DF">
        <w:rPr>
          <w:rFonts w:ascii="Times New Roman" w:hAnsi="Times New Roman" w:cs="Times New Roman"/>
          <w:iCs/>
          <w:sz w:val="24"/>
          <w:szCs w:val="24"/>
        </w:rPr>
        <w:t xml:space="preserve">oard for approval. </w:t>
      </w:r>
      <w:r w:rsidR="009E0A34" w:rsidRPr="00F733DF">
        <w:rPr>
          <w:rFonts w:ascii="Times New Roman" w:hAnsi="Times New Roman" w:cs="Times New Roman"/>
          <w:iCs/>
          <w:sz w:val="24"/>
          <w:szCs w:val="24"/>
        </w:rPr>
        <w:t>An annual inventory should be done and the compiled additions/deletions be given to the club Treasure</w:t>
      </w:r>
      <w:r w:rsidR="00A22A70" w:rsidRPr="00F733DF">
        <w:rPr>
          <w:rFonts w:ascii="Times New Roman" w:hAnsi="Times New Roman" w:cs="Times New Roman"/>
          <w:iCs/>
          <w:sz w:val="24"/>
          <w:szCs w:val="24"/>
        </w:rPr>
        <w:t>r</w:t>
      </w:r>
      <w:r w:rsidR="000203C1" w:rsidRPr="00F733DF">
        <w:rPr>
          <w:rFonts w:ascii="Times New Roman" w:hAnsi="Times New Roman" w:cs="Times New Roman"/>
          <w:iCs/>
          <w:sz w:val="24"/>
          <w:szCs w:val="24"/>
        </w:rPr>
        <w:t>,</w:t>
      </w:r>
      <w:r w:rsidR="009E0A34" w:rsidRPr="00F733DF">
        <w:rPr>
          <w:rFonts w:ascii="Times New Roman" w:hAnsi="Times New Roman" w:cs="Times New Roman"/>
          <w:iCs/>
          <w:sz w:val="24"/>
          <w:szCs w:val="24"/>
        </w:rPr>
        <w:t xml:space="preserve"> in written form.</w:t>
      </w:r>
    </w:p>
    <w:p w14:paraId="0F18459B" w14:textId="3D248E0F" w:rsidR="005874C3" w:rsidRPr="00F733DF" w:rsidRDefault="005874C3" w:rsidP="00F918F6">
      <w:pPr>
        <w:spacing w:line="240" w:lineRule="auto"/>
        <w:rPr>
          <w:rFonts w:ascii="Times New Roman" w:hAnsi="Times New Roman" w:cs="Times New Roman"/>
          <w:sz w:val="24"/>
          <w:szCs w:val="24"/>
        </w:rPr>
      </w:pPr>
      <w:r w:rsidRPr="00F733DF">
        <w:rPr>
          <w:rFonts w:ascii="Times New Roman" w:hAnsi="Times New Roman" w:cs="Times New Roman"/>
          <w:iCs/>
          <w:sz w:val="24"/>
          <w:szCs w:val="24"/>
        </w:rPr>
        <w:t xml:space="preserve">Classified Ads </w:t>
      </w:r>
      <w:r w:rsidR="007946F7" w:rsidRPr="00F733DF">
        <w:rPr>
          <w:rFonts w:ascii="Times New Roman" w:hAnsi="Times New Roman" w:cs="Times New Roman"/>
          <w:iCs/>
          <w:sz w:val="24"/>
          <w:szCs w:val="24"/>
        </w:rPr>
        <w:t>for Non-members shall pay</w:t>
      </w:r>
      <w:r w:rsidRPr="00F733DF">
        <w:rPr>
          <w:rFonts w:ascii="Times New Roman" w:hAnsi="Times New Roman" w:cs="Times New Roman"/>
          <w:iCs/>
          <w:sz w:val="24"/>
          <w:szCs w:val="24"/>
        </w:rPr>
        <w:t xml:space="preserve"> for listing in one newsletter.</w:t>
      </w:r>
      <w:r w:rsidR="00D323FE" w:rsidRPr="00F733DF">
        <w:rPr>
          <w:rFonts w:ascii="Times New Roman" w:hAnsi="Times New Roman" w:cs="Times New Roman"/>
          <w:sz w:val="24"/>
          <w:szCs w:val="24"/>
        </w:rPr>
        <w:t xml:space="preserve"> </w:t>
      </w:r>
      <w:r w:rsidR="00967318" w:rsidRPr="00F733DF">
        <w:rPr>
          <w:rFonts w:ascii="Times New Roman" w:hAnsi="Times New Roman" w:cs="Times New Roman"/>
          <w:sz w:val="24"/>
          <w:szCs w:val="24"/>
        </w:rPr>
        <w:t xml:space="preserve">Classified ads in the Club Newsletter shall be free for members and for non-members there shall be a charge to be determined by the Board annually. </w:t>
      </w:r>
      <w:r w:rsidR="000203C1" w:rsidRPr="00F733DF">
        <w:rPr>
          <w:rFonts w:ascii="Times New Roman" w:hAnsi="Times New Roman" w:cs="Times New Roman"/>
          <w:sz w:val="24"/>
          <w:szCs w:val="24"/>
        </w:rPr>
        <w:t>Classified Ads on the Web</w:t>
      </w:r>
      <w:r w:rsidR="00967318" w:rsidRPr="00F733DF">
        <w:rPr>
          <w:rFonts w:ascii="Times New Roman" w:hAnsi="Times New Roman" w:cs="Times New Roman"/>
          <w:sz w:val="24"/>
          <w:szCs w:val="24"/>
        </w:rPr>
        <w:t>site and Facebook page shall be free and posted for one month intervals.</w:t>
      </w:r>
    </w:p>
    <w:p w14:paraId="20B0EF22" w14:textId="3C3098F8" w:rsidR="00F12301" w:rsidRPr="005B43F2" w:rsidRDefault="00905AB4" w:rsidP="00813A98">
      <w:pPr>
        <w:rPr>
          <w:rFonts w:ascii="Times New Roman" w:hAnsi="Times New Roman" w:cs="Times New Roman"/>
          <w:sz w:val="24"/>
          <w:szCs w:val="24"/>
        </w:rPr>
      </w:pPr>
      <w:r w:rsidRPr="005B43F2">
        <w:rPr>
          <w:rFonts w:ascii="Times New Roman" w:hAnsi="Times New Roman" w:cs="Times New Roman"/>
          <w:b/>
          <w:bCs/>
          <w:sz w:val="24"/>
          <w:szCs w:val="24"/>
        </w:rPr>
        <w:t>A</w:t>
      </w:r>
      <w:r w:rsidR="00D34354" w:rsidRPr="005B43F2">
        <w:rPr>
          <w:rFonts w:ascii="Times New Roman" w:hAnsi="Times New Roman" w:cs="Times New Roman"/>
          <w:b/>
          <w:bCs/>
          <w:sz w:val="24"/>
          <w:szCs w:val="24"/>
        </w:rPr>
        <w:t>RTICLE IV: DIRECTORS AND OFFICERS</w:t>
      </w:r>
    </w:p>
    <w:p w14:paraId="32C4C9F0" w14:textId="71D7B6B7" w:rsidR="00F12301" w:rsidRPr="00F733DF" w:rsidRDefault="00F12301" w:rsidP="00F918F6">
      <w:pPr>
        <w:spacing w:line="240" w:lineRule="auto"/>
        <w:rPr>
          <w:rFonts w:ascii="Times New Roman" w:hAnsi="Times New Roman" w:cs="Times New Roman"/>
          <w:i/>
          <w:iCs/>
          <w:sz w:val="24"/>
          <w:szCs w:val="24"/>
        </w:rPr>
      </w:pPr>
      <w:r w:rsidRPr="00F733DF">
        <w:rPr>
          <w:rFonts w:ascii="Times New Roman" w:hAnsi="Times New Roman" w:cs="Times New Roman"/>
          <w:i/>
          <w:iCs/>
          <w:sz w:val="24"/>
          <w:szCs w:val="24"/>
        </w:rPr>
        <w:t xml:space="preserve">IV </w:t>
      </w:r>
      <w:r w:rsidR="00511737" w:rsidRPr="00F733DF">
        <w:rPr>
          <w:rFonts w:ascii="Times New Roman" w:hAnsi="Times New Roman" w:cs="Times New Roman"/>
          <w:i/>
          <w:iCs/>
          <w:sz w:val="24"/>
          <w:szCs w:val="24"/>
        </w:rPr>
        <w:t>S</w:t>
      </w:r>
      <w:r w:rsidRPr="00F733DF">
        <w:rPr>
          <w:rFonts w:ascii="Times New Roman" w:hAnsi="Times New Roman" w:cs="Times New Roman"/>
          <w:i/>
          <w:iCs/>
          <w:sz w:val="24"/>
          <w:szCs w:val="24"/>
        </w:rPr>
        <w:t>ect 1</w:t>
      </w:r>
      <w:r w:rsidR="0098086B" w:rsidRPr="00F733DF">
        <w:rPr>
          <w:rFonts w:ascii="Times New Roman" w:hAnsi="Times New Roman" w:cs="Times New Roman"/>
          <w:i/>
          <w:iCs/>
          <w:sz w:val="24"/>
          <w:szCs w:val="24"/>
        </w:rPr>
        <w:t>:</w:t>
      </w:r>
      <w:r w:rsidRPr="00F733DF">
        <w:rPr>
          <w:rFonts w:ascii="Times New Roman" w:hAnsi="Times New Roman" w:cs="Times New Roman"/>
          <w:i/>
          <w:iCs/>
          <w:sz w:val="24"/>
          <w:szCs w:val="24"/>
        </w:rPr>
        <w:t xml:space="preserve"> General Powers</w:t>
      </w:r>
      <w:r w:rsidR="00C964C3" w:rsidRPr="00F733DF">
        <w:rPr>
          <w:rFonts w:ascii="Times New Roman" w:hAnsi="Times New Roman" w:cs="Times New Roman"/>
          <w:i/>
          <w:iCs/>
          <w:sz w:val="24"/>
          <w:szCs w:val="24"/>
        </w:rPr>
        <w:t>:</w:t>
      </w:r>
      <w:r w:rsidR="00013406" w:rsidRPr="00F733DF">
        <w:rPr>
          <w:rFonts w:ascii="Times New Roman" w:hAnsi="Times New Roman" w:cs="Times New Roman"/>
          <w:i/>
          <w:iCs/>
          <w:sz w:val="24"/>
          <w:szCs w:val="24"/>
        </w:rPr>
        <w:t xml:space="preserve"> </w:t>
      </w:r>
      <w:r w:rsidR="00013406" w:rsidRPr="00F733DF">
        <w:rPr>
          <w:rFonts w:ascii="Times New Roman" w:hAnsi="Times New Roman" w:cs="Times New Roman"/>
          <w:sz w:val="24"/>
          <w:szCs w:val="24"/>
        </w:rPr>
        <w:t>The Board of Directors sha</w:t>
      </w:r>
      <w:r w:rsidR="000203C1" w:rsidRPr="00F733DF">
        <w:rPr>
          <w:rFonts w:ascii="Times New Roman" w:hAnsi="Times New Roman" w:cs="Times New Roman"/>
          <w:sz w:val="24"/>
          <w:szCs w:val="24"/>
        </w:rPr>
        <w:t>ll manage the affairs of the OPA</w:t>
      </w:r>
      <w:r w:rsidR="00013406" w:rsidRPr="00F733DF">
        <w:rPr>
          <w:rFonts w:ascii="Times New Roman" w:hAnsi="Times New Roman" w:cs="Times New Roman"/>
          <w:sz w:val="24"/>
          <w:szCs w:val="24"/>
        </w:rPr>
        <w:t>T&amp;EA.</w:t>
      </w:r>
      <w:r w:rsidR="00F42225" w:rsidRPr="00F733DF">
        <w:rPr>
          <w:rFonts w:ascii="Times New Roman" w:hAnsi="Times New Roman" w:cs="Times New Roman"/>
          <w:sz w:val="24"/>
          <w:szCs w:val="24"/>
        </w:rPr>
        <w:t xml:space="preserve"> The Directors</w:t>
      </w:r>
      <w:r w:rsidR="00F42225" w:rsidRPr="00F733DF">
        <w:rPr>
          <w:rFonts w:ascii="Times New Roman" w:hAnsi="Times New Roman" w:cs="Times New Roman"/>
          <w:i/>
          <w:iCs/>
          <w:sz w:val="24"/>
          <w:szCs w:val="24"/>
        </w:rPr>
        <w:t xml:space="preserve"> </w:t>
      </w:r>
      <w:r w:rsidR="00F42225" w:rsidRPr="00F733DF">
        <w:rPr>
          <w:rFonts w:ascii="Times New Roman" w:hAnsi="Times New Roman" w:cs="Times New Roman"/>
          <w:sz w:val="24"/>
          <w:szCs w:val="24"/>
        </w:rPr>
        <w:t>must be at least eighteen years of age.</w:t>
      </w:r>
      <w:r w:rsidR="00730847" w:rsidRPr="00F733DF">
        <w:rPr>
          <w:rFonts w:ascii="Times New Roman" w:hAnsi="Times New Roman" w:cs="Times New Roman"/>
          <w:sz w:val="24"/>
          <w:szCs w:val="24"/>
        </w:rPr>
        <w:t xml:space="preserve"> The Board of Directors shall consist of President, Vice-President, Secretary</w:t>
      </w:r>
      <w:r w:rsidR="00AE398D" w:rsidRPr="00F733DF">
        <w:rPr>
          <w:rFonts w:ascii="Times New Roman" w:hAnsi="Times New Roman" w:cs="Times New Roman"/>
          <w:sz w:val="24"/>
          <w:szCs w:val="24"/>
        </w:rPr>
        <w:t xml:space="preserve">, Treasurer and four (4) </w:t>
      </w:r>
      <w:r w:rsidR="00780B54" w:rsidRPr="00F733DF">
        <w:rPr>
          <w:rFonts w:ascii="Times New Roman" w:hAnsi="Times New Roman" w:cs="Times New Roman"/>
          <w:sz w:val="24"/>
          <w:szCs w:val="24"/>
        </w:rPr>
        <w:t>additional Directors.</w:t>
      </w:r>
      <w:r w:rsidR="007A0A2E" w:rsidRPr="00F733DF">
        <w:rPr>
          <w:rFonts w:ascii="Times New Roman" w:hAnsi="Times New Roman" w:cs="Times New Roman"/>
          <w:sz w:val="24"/>
          <w:szCs w:val="24"/>
        </w:rPr>
        <w:t xml:space="preserve"> The Board of Directors shall hold an annual meeti</w:t>
      </w:r>
      <w:r w:rsidR="0075032D" w:rsidRPr="00F733DF">
        <w:rPr>
          <w:rFonts w:ascii="Times New Roman" w:hAnsi="Times New Roman" w:cs="Times New Roman"/>
          <w:sz w:val="24"/>
          <w:szCs w:val="24"/>
        </w:rPr>
        <w:t>ng of members and may</w:t>
      </w:r>
      <w:r w:rsidR="00AF451D" w:rsidRPr="00F733DF">
        <w:rPr>
          <w:rFonts w:ascii="Times New Roman" w:hAnsi="Times New Roman" w:cs="Times New Roman"/>
          <w:sz w:val="24"/>
          <w:szCs w:val="24"/>
        </w:rPr>
        <w:t xml:space="preserve"> in it</w:t>
      </w:r>
      <w:r w:rsidR="00287248" w:rsidRPr="00F733DF">
        <w:rPr>
          <w:rFonts w:ascii="Times New Roman" w:hAnsi="Times New Roman" w:cs="Times New Roman"/>
          <w:sz w:val="24"/>
          <w:szCs w:val="24"/>
        </w:rPr>
        <w:t xml:space="preserve">s </w:t>
      </w:r>
      <w:r w:rsidR="00AF451D" w:rsidRPr="00F733DF">
        <w:rPr>
          <w:rFonts w:ascii="Times New Roman" w:hAnsi="Times New Roman" w:cs="Times New Roman"/>
          <w:sz w:val="24"/>
          <w:szCs w:val="24"/>
        </w:rPr>
        <w:t>discretion call for a special meeting of members as necessary</w:t>
      </w:r>
    </w:p>
    <w:p w14:paraId="15E07DEB" w14:textId="1B97DBC5" w:rsidR="002952C2" w:rsidRPr="00F733DF" w:rsidRDefault="00E26CC2" w:rsidP="00F918F6">
      <w:pPr>
        <w:pStyle w:val="Body"/>
        <w:shd w:val="clear" w:color="auto" w:fill="FFFFFF"/>
        <w:spacing w:before="266"/>
        <w:ind w:left="41"/>
        <w:rPr>
          <w:rFonts w:cs="Times New Roman"/>
          <w:color w:val="auto"/>
          <w:sz w:val="24"/>
          <w:szCs w:val="24"/>
          <w:lang w:val="en-US"/>
        </w:rPr>
      </w:pPr>
      <w:r w:rsidRPr="00F733DF">
        <w:rPr>
          <w:rFonts w:cs="Times New Roman"/>
          <w:i/>
          <w:iCs/>
          <w:color w:val="auto"/>
          <w:sz w:val="24"/>
          <w:szCs w:val="24"/>
        </w:rPr>
        <w:t>IV Sect 2</w:t>
      </w:r>
      <w:r w:rsidR="0098086B" w:rsidRPr="00F733DF">
        <w:rPr>
          <w:rFonts w:cs="Times New Roman"/>
          <w:i/>
          <w:iCs/>
          <w:color w:val="auto"/>
          <w:sz w:val="24"/>
          <w:szCs w:val="24"/>
        </w:rPr>
        <w:t>:</w:t>
      </w:r>
      <w:r w:rsidR="002952C2" w:rsidRPr="00F733DF">
        <w:rPr>
          <w:rFonts w:cs="Times New Roman"/>
          <w:i/>
          <w:iCs/>
          <w:color w:val="auto"/>
          <w:sz w:val="24"/>
          <w:szCs w:val="24"/>
        </w:rPr>
        <w:t xml:space="preserve"> </w:t>
      </w:r>
      <w:r w:rsidR="00D62FE3" w:rsidRPr="00F733DF">
        <w:rPr>
          <w:rFonts w:cs="Times New Roman"/>
          <w:i/>
          <w:iCs/>
          <w:color w:val="auto"/>
          <w:sz w:val="24"/>
          <w:szCs w:val="24"/>
          <w:lang w:val="en-US"/>
        </w:rPr>
        <w:t xml:space="preserve">Elections and Terms of Directors: </w:t>
      </w:r>
      <w:r w:rsidR="00D62FE3" w:rsidRPr="00F733DF">
        <w:rPr>
          <w:rFonts w:cs="Times New Roman"/>
          <w:color w:val="auto"/>
          <w:sz w:val="24"/>
          <w:szCs w:val="24"/>
          <w:lang w:val="en-US"/>
        </w:rPr>
        <w:t>At the expiration of the President</w:t>
      </w:r>
      <w:r w:rsidR="00D62FE3" w:rsidRPr="00F733DF">
        <w:rPr>
          <w:rFonts w:cs="Times New Roman"/>
          <w:color w:val="auto"/>
          <w:sz w:val="24"/>
          <w:szCs w:val="24"/>
        </w:rPr>
        <w:t>’</w:t>
      </w:r>
      <w:r w:rsidR="00A22A70" w:rsidRPr="00F733DF">
        <w:rPr>
          <w:rFonts w:cs="Times New Roman"/>
          <w:color w:val="auto"/>
          <w:sz w:val="24"/>
          <w:szCs w:val="24"/>
          <w:lang w:val="en-US"/>
        </w:rPr>
        <w:t>s term</w:t>
      </w:r>
      <w:r w:rsidR="00D62FE3" w:rsidRPr="00F733DF">
        <w:rPr>
          <w:rFonts w:cs="Times New Roman"/>
          <w:color w:val="auto"/>
          <w:sz w:val="24"/>
          <w:szCs w:val="24"/>
          <w:lang w:val="en-US"/>
        </w:rPr>
        <w:t xml:space="preserve"> </w:t>
      </w:r>
      <w:r w:rsidR="00D62FE3" w:rsidRPr="00F733DF">
        <w:rPr>
          <w:rFonts w:cs="Times New Roman"/>
          <w:color w:val="auto"/>
          <w:spacing w:val="-1"/>
          <w:sz w:val="24"/>
          <w:szCs w:val="24"/>
          <w:lang w:val="en-US"/>
        </w:rPr>
        <w:t xml:space="preserve">and if </w:t>
      </w:r>
      <w:r w:rsidR="00A22A70" w:rsidRPr="00F733DF">
        <w:rPr>
          <w:rFonts w:cs="Times New Roman"/>
          <w:color w:val="auto"/>
          <w:spacing w:val="-1"/>
          <w:sz w:val="24"/>
          <w:szCs w:val="24"/>
          <w:lang w:val="en-US"/>
        </w:rPr>
        <w:t>he/she is</w:t>
      </w:r>
      <w:r w:rsidR="00D62FE3" w:rsidRPr="00F733DF">
        <w:rPr>
          <w:rFonts w:cs="Times New Roman"/>
          <w:color w:val="auto"/>
          <w:spacing w:val="-1"/>
          <w:sz w:val="24"/>
          <w:szCs w:val="24"/>
          <w:lang w:val="en-US"/>
        </w:rPr>
        <w:t xml:space="preserve"> willing to serve, the President shall automatically be appointed to the Board of Directors as a Director for an additional two (2) year term. </w:t>
      </w:r>
      <w:r w:rsidR="00D62FE3" w:rsidRPr="00F733DF">
        <w:rPr>
          <w:rFonts w:cs="Times New Roman"/>
          <w:color w:val="auto"/>
          <w:spacing w:val="-2"/>
          <w:sz w:val="24"/>
          <w:szCs w:val="24"/>
          <w:lang w:val="en-US"/>
        </w:rPr>
        <w:t xml:space="preserve">The President shall express whether or not </w:t>
      </w:r>
      <w:r w:rsidR="00A22A70" w:rsidRPr="00F733DF">
        <w:rPr>
          <w:rFonts w:cs="Times New Roman"/>
          <w:color w:val="auto"/>
          <w:spacing w:val="-2"/>
          <w:sz w:val="24"/>
          <w:szCs w:val="24"/>
          <w:lang w:val="en-US"/>
        </w:rPr>
        <w:t xml:space="preserve">he/she </w:t>
      </w:r>
      <w:r w:rsidR="00F733DF" w:rsidRPr="00F733DF">
        <w:rPr>
          <w:rFonts w:cs="Times New Roman"/>
          <w:color w:val="auto"/>
          <w:spacing w:val="-2"/>
          <w:sz w:val="24"/>
          <w:szCs w:val="24"/>
          <w:lang w:val="en-US"/>
        </w:rPr>
        <w:t>is</w:t>
      </w:r>
      <w:r w:rsidR="00D62FE3" w:rsidRPr="00F733DF">
        <w:rPr>
          <w:rFonts w:cs="Times New Roman"/>
          <w:color w:val="auto"/>
          <w:spacing w:val="-2"/>
          <w:sz w:val="24"/>
          <w:szCs w:val="24"/>
          <w:lang w:val="en-US"/>
        </w:rPr>
        <w:t xml:space="preserve"> willing to serve prior to the election </w:t>
      </w:r>
      <w:r w:rsidR="00D62FE3" w:rsidRPr="00F733DF">
        <w:rPr>
          <w:rFonts w:cs="Times New Roman"/>
          <w:color w:val="auto"/>
          <w:spacing w:val="-1"/>
          <w:sz w:val="24"/>
          <w:szCs w:val="24"/>
          <w:lang w:val="en-US"/>
        </w:rPr>
        <w:t xml:space="preserve">at the annual meeting. The appointed Director shall also be eligible to again </w:t>
      </w:r>
      <w:r w:rsidR="00D62FE3" w:rsidRPr="00F733DF">
        <w:rPr>
          <w:rFonts w:cs="Times New Roman"/>
          <w:color w:val="auto"/>
          <w:sz w:val="24"/>
          <w:szCs w:val="24"/>
          <w:lang w:val="en-US"/>
        </w:rPr>
        <w:t>run for any</w:t>
      </w:r>
      <w:r w:rsidR="00084E92" w:rsidRPr="00F733DF">
        <w:rPr>
          <w:rFonts w:cs="Times New Roman"/>
          <w:color w:val="auto"/>
          <w:sz w:val="24"/>
          <w:szCs w:val="24"/>
          <w:lang w:val="en-US"/>
        </w:rPr>
        <w:t xml:space="preserve"> </w:t>
      </w:r>
      <w:r w:rsidR="00A22A70" w:rsidRPr="00F733DF">
        <w:rPr>
          <w:rFonts w:cs="Times New Roman"/>
          <w:color w:val="auto"/>
          <w:sz w:val="24"/>
          <w:szCs w:val="24"/>
          <w:lang w:val="en-US"/>
        </w:rPr>
        <w:t>other</w:t>
      </w:r>
      <w:r w:rsidR="00D62FE3" w:rsidRPr="00F733DF">
        <w:rPr>
          <w:rFonts w:cs="Times New Roman"/>
          <w:color w:val="auto"/>
          <w:sz w:val="24"/>
          <w:szCs w:val="24"/>
          <w:lang w:val="en-US"/>
        </w:rPr>
        <w:t xml:space="preserve"> Office</w:t>
      </w:r>
      <w:r w:rsidR="00084E92" w:rsidRPr="00F733DF">
        <w:rPr>
          <w:rFonts w:cs="Times New Roman"/>
          <w:color w:val="auto"/>
          <w:sz w:val="24"/>
          <w:szCs w:val="24"/>
          <w:lang w:val="en-US"/>
        </w:rPr>
        <w:t>r position at the annual meeting. If the ex-President declines to serve as a Director, another elected candidate may fill that position.</w:t>
      </w:r>
    </w:p>
    <w:p w14:paraId="729434F5" w14:textId="56E5E885" w:rsidR="00F733DF" w:rsidRDefault="00F733DF">
      <w:pPr>
        <w:rPr>
          <w:rFonts w:ascii="Times New Roman" w:hAnsi="Times New Roman" w:cs="Times New Roman"/>
          <w:sz w:val="24"/>
          <w:szCs w:val="24"/>
        </w:rPr>
      </w:pPr>
      <w:r>
        <w:rPr>
          <w:rFonts w:ascii="Times New Roman" w:hAnsi="Times New Roman" w:cs="Times New Roman"/>
          <w:sz w:val="24"/>
          <w:szCs w:val="24"/>
        </w:rPr>
        <w:br w:type="page"/>
      </w:r>
    </w:p>
    <w:p w14:paraId="4D1623DC" w14:textId="77777777" w:rsidR="00F918F6" w:rsidRPr="00F733DF" w:rsidRDefault="00F918F6" w:rsidP="00F918F6">
      <w:pPr>
        <w:spacing w:line="240" w:lineRule="auto"/>
        <w:rPr>
          <w:rFonts w:ascii="Times New Roman" w:hAnsi="Times New Roman" w:cs="Times New Roman"/>
          <w:sz w:val="24"/>
          <w:szCs w:val="24"/>
        </w:rPr>
      </w:pPr>
    </w:p>
    <w:p w14:paraId="32A8909E" w14:textId="4D83B771" w:rsidR="00D62FE3" w:rsidRPr="00F733DF" w:rsidRDefault="00F12301" w:rsidP="00F918F6">
      <w:pPr>
        <w:spacing w:line="240" w:lineRule="auto"/>
        <w:rPr>
          <w:rFonts w:ascii="Times New Roman" w:hAnsi="Times New Roman" w:cs="Times New Roman"/>
          <w:sz w:val="24"/>
          <w:szCs w:val="24"/>
        </w:rPr>
      </w:pPr>
      <w:r w:rsidRPr="00F733DF">
        <w:rPr>
          <w:rFonts w:ascii="Times New Roman" w:hAnsi="Times New Roman" w:cs="Times New Roman"/>
          <w:sz w:val="24"/>
          <w:szCs w:val="24"/>
        </w:rPr>
        <w:t xml:space="preserve"> </w:t>
      </w:r>
      <w:r w:rsidR="001252EF" w:rsidRPr="00F733DF">
        <w:rPr>
          <w:rFonts w:ascii="Times New Roman" w:hAnsi="Times New Roman" w:cs="Times New Roman"/>
          <w:i/>
          <w:iCs/>
          <w:sz w:val="24"/>
          <w:szCs w:val="24"/>
        </w:rPr>
        <w:t>IV Sect</w:t>
      </w:r>
      <w:r w:rsidR="0098086B" w:rsidRPr="00F733DF">
        <w:rPr>
          <w:rFonts w:ascii="Times New Roman" w:hAnsi="Times New Roman" w:cs="Times New Roman"/>
          <w:i/>
          <w:iCs/>
          <w:sz w:val="24"/>
          <w:szCs w:val="24"/>
        </w:rPr>
        <w:t xml:space="preserve"> </w:t>
      </w:r>
      <w:r w:rsidR="001252EF" w:rsidRPr="00F733DF">
        <w:rPr>
          <w:rFonts w:ascii="Times New Roman" w:hAnsi="Times New Roman" w:cs="Times New Roman"/>
          <w:i/>
          <w:iCs/>
          <w:sz w:val="24"/>
          <w:szCs w:val="24"/>
        </w:rPr>
        <w:t>3</w:t>
      </w:r>
      <w:r w:rsidR="0098086B" w:rsidRPr="00F733DF">
        <w:rPr>
          <w:rFonts w:ascii="Times New Roman" w:hAnsi="Times New Roman" w:cs="Times New Roman"/>
          <w:i/>
          <w:iCs/>
          <w:sz w:val="24"/>
          <w:szCs w:val="24"/>
        </w:rPr>
        <w:t>:</w:t>
      </w:r>
      <w:r w:rsidR="00D62FE3" w:rsidRPr="00F733DF">
        <w:rPr>
          <w:rFonts w:ascii="Times New Roman" w:hAnsi="Times New Roman" w:cs="Times New Roman"/>
          <w:sz w:val="24"/>
          <w:szCs w:val="24"/>
        </w:rPr>
        <w:t xml:space="preserve"> </w:t>
      </w:r>
      <w:r w:rsidR="00F733DF" w:rsidRPr="00F733DF">
        <w:rPr>
          <w:rFonts w:ascii="Times New Roman" w:hAnsi="Times New Roman" w:cs="Times New Roman"/>
          <w:i/>
          <w:spacing w:val="-2"/>
          <w:sz w:val="24"/>
          <w:szCs w:val="24"/>
        </w:rPr>
        <w:t>Officers and Directors;</w:t>
      </w:r>
      <w:r w:rsidR="00F733DF">
        <w:rPr>
          <w:rFonts w:ascii="Times New Roman" w:hAnsi="Times New Roman" w:cs="Times New Roman"/>
          <w:spacing w:val="-2"/>
          <w:sz w:val="24"/>
          <w:szCs w:val="24"/>
        </w:rPr>
        <w:t xml:space="preserve"> </w:t>
      </w:r>
      <w:r w:rsidR="00D62FE3" w:rsidRPr="00F733DF">
        <w:rPr>
          <w:rFonts w:ascii="Times New Roman" w:hAnsi="Times New Roman" w:cs="Times New Roman"/>
          <w:spacing w:val="-2"/>
          <w:sz w:val="24"/>
          <w:szCs w:val="24"/>
        </w:rPr>
        <w:t xml:space="preserve">Officers and Directors shall be elected by the general members in good standing of OPAT&amp;EA for two (2) year terms at the annual meeting of members in </w:t>
      </w:r>
      <w:r w:rsidR="00084E92" w:rsidRPr="00F733DF">
        <w:rPr>
          <w:rFonts w:ascii="Times New Roman" w:hAnsi="Times New Roman" w:cs="Times New Roman"/>
          <w:spacing w:val="-2"/>
          <w:sz w:val="24"/>
          <w:szCs w:val="24"/>
        </w:rPr>
        <w:t>November</w:t>
      </w:r>
      <w:r w:rsidR="00D62FE3" w:rsidRPr="00F733DF">
        <w:rPr>
          <w:rFonts w:ascii="Times New Roman" w:hAnsi="Times New Roman" w:cs="Times New Roman"/>
          <w:spacing w:val="-2"/>
          <w:sz w:val="24"/>
          <w:szCs w:val="24"/>
        </w:rPr>
        <w:t xml:space="preserve"> in odd</w:t>
      </w:r>
      <w:r w:rsidR="00DC7C9A">
        <w:rPr>
          <w:rFonts w:ascii="Times New Roman" w:hAnsi="Times New Roman" w:cs="Times New Roman"/>
          <w:spacing w:val="-2"/>
          <w:sz w:val="24"/>
          <w:szCs w:val="24"/>
        </w:rPr>
        <w:t xml:space="preserve"> </w:t>
      </w:r>
      <w:r w:rsidR="00D62FE3" w:rsidRPr="00F733DF">
        <w:rPr>
          <w:rFonts w:ascii="Times New Roman" w:hAnsi="Times New Roman" w:cs="Times New Roman"/>
          <w:sz w:val="24"/>
          <w:szCs w:val="24"/>
        </w:rPr>
        <w:t>numbered years. A majority of the membership voting shall be</w:t>
      </w:r>
      <w:r w:rsidR="00D62FE3" w:rsidRPr="00F733DF">
        <w:rPr>
          <w:rFonts w:ascii="Times New Roman" w:hAnsi="Times New Roman" w:cs="Times New Roman"/>
          <w:i/>
          <w:iCs/>
          <w:sz w:val="24"/>
          <w:szCs w:val="24"/>
        </w:rPr>
        <w:t xml:space="preserve"> </w:t>
      </w:r>
      <w:r w:rsidR="00D62FE3" w:rsidRPr="00F733DF">
        <w:rPr>
          <w:rFonts w:ascii="Times New Roman" w:hAnsi="Times New Roman" w:cs="Times New Roman"/>
          <w:spacing w:val="-2"/>
          <w:sz w:val="24"/>
          <w:szCs w:val="24"/>
        </w:rPr>
        <w:t>required to elect each Officer and Board member by secret ballot.</w:t>
      </w:r>
      <w:r w:rsidR="00D62FE3" w:rsidRPr="00F733DF">
        <w:rPr>
          <w:rFonts w:ascii="Times New Roman" w:hAnsi="Times New Roman" w:cs="Times New Roman"/>
          <w:spacing w:val="-1"/>
          <w:sz w:val="24"/>
          <w:szCs w:val="24"/>
        </w:rPr>
        <w:t xml:space="preserve"> Ballots shall be collected, counted, and communicated to the membership by the Nominations and Elections Committee. Notification of the time and place of the election meeting, annual meetings or any special meeting of the members shall be communicated by means of mail, electronic, telephone, and/or personal communication not</w:t>
      </w:r>
      <w:r w:rsidR="00D62FE3" w:rsidRPr="00F733DF">
        <w:rPr>
          <w:rFonts w:ascii="Times New Roman" w:hAnsi="Times New Roman" w:cs="Times New Roman"/>
          <w:spacing w:val="-1"/>
          <w:sz w:val="24"/>
          <w:szCs w:val="24"/>
          <w:u w:val="single"/>
        </w:rPr>
        <w:t xml:space="preserve"> </w:t>
      </w:r>
      <w:r w:rsidR="00D62FE3" w:rsidRPr="00F733DF">
        <w:rPr>
          <w:rFonts w:ascii="Times New Roman" w:hAnsi="Times New Roman" w:cs="Times New Roman"/>
          <w:sz w:val="24"/>
          <w:szCs w:val="24"/>
        </w:rPr>
        <w:t xml:space="preserve">less than ten (10) days or more than fifty (50) days prior to the meeting. Notice of the annual meeting shall also be given in the regularly published newsletter of </w:t>
      </w:r>
      <w:r w:rsidR="00D62FE3" w:rsidRPr="00F733DF">
        <w:rPr>
          <w:rFonts w:ascii="Times New Roman" w:hAnsi="Times New Roman" w:cs="Times New Roman"/>
          <w:spacing w:val="-2"/>
          <w:sz w:val="24"/>
          <w:szCs w:val="24"/>
        </w:rPr>
        <w:t>OPAT&amp;EA</w:t>
      </w:r>
      <w:r w:rsidR="00D62FE3" w:rsidRPr="00F733DF">
        <w:rPr>
          <w:rFonts w:ascii="Times New Roman" w:hAnsi="Times New Roman" w:cs="Times New Roman"/>
          <w:sz w:val="24"/>
          <w:szCs w:val="24"/>
        </w:rPr>
        <w:t>.</w:t>
      </w:r>
    </w:p>
    <w:p w14:paraId="006C6CFA" w14:textId="56F5D8DE" w:rsidR="00F12301" w:rsidRPr="00F733DF" w:rsidRDefault="00F12301" w:rsidP="00F918F6">
      <w:pPr>
        <w:spacing w:line="240" w:lineRule="auto"/>
        <w:rPr>
          <w:rFonts w:ascii="Times New Roman" w:hAnsi="Times New Roman" w:cs="Times New Roman"/>
          <w:sz w:val="24"/>
          <w:szCs w:val="24"/>
        </w:rPr>
      </w:pPr>
      <w:r w:rsidRPr="00F733DF">
        <w:rPr>
          <w:rFonts w:ascii="Times New Roman" w:hAnsi="Times New Roman" w:cs="Times New Roman"/>
          <w:sz w:val="24"/>
          <w:szCs w:val="24"/>
        </w:rPr>
        <w:t xml:space="preserve">  </w:t>
      </w:r>
      <w:r w:rsidR="00064863" w:rsidRPr="00F733DF">
        <w:rPr>
          <w:rFonts w:ascii="Times New Roman" w:hAnsi="Times New Roman" w:cs="Times New Roman"/>
          <w:i/>
          <w:iCs/>
          <w:sz w:val="24"/>
          <w:szCs w:val="24"/>
        </w:rPr>
        <w:t>IV Sect</w:t>
      </w:r>
      <w:r w:rsidR="0098086B" w:rsidRPr="00F733DF">
        <w:rPr>
          <w:rFonts w:ascii="Times New Roman" w:hAnsi="Times New Roman" w:cs="Times New Roman"/>
          <w:i/>
          <w:iCs/>
          <w:sz w:val="24"/>
          <w:szCs w:val="24"/>
        </w:rPr>
        <w:t xml:space="preserve"> </w:t>
      </w:r>
      <w:r w:rsidR="00064863" w:rsidRPr="00F733DF">
        <w:rPr>
          <w:rFonts w:ascii="Times New Roman" w:hAnsi="Times New Roman" w:cs="Times New Roman"/>
          <w:i/>
          <w:iCs/>
          <w:sz w:val="24"/>
          <w:szCs w:val="24"/>
        </w:rPr>
        <w:t>4</w:t>
      </w:r>
      <w:r w:rsidR="0098086B" w:rsidRPr="00F733DF">
        <w:rPr>
          <w:rFonts w:ascii="Times New Roman" w:hAnsi="Times New Roman" w:cs="Times New Roman"/>
          <w:i/>
          <w:iCs/>
          <w:sz w:val="24"/>
          <w:szCs w:val="24"/>
        </w:rPr>
        <w:t>:</w:t>
      </w:r>
      <w:r w:rsidR="000B7F15" w:rsidRPr="00F733DF">
        <w:rPr>
          <w:rFonts w:ascii="Times New Roman" w:hAnsi="Times New Roman" w:cs="Times New Roman"/>
          <w:i/>
          <w:iCs/>
          <w:sz w:val="24"/>
          <w:szCs w:val="24"/>
        </w:rPr>
        <w:t xml:space="preserve"> </w:t>
      </w:r>
      <w:r w:rsidR="00CB657D" w:rsidRPr="00CB657D">
        <w:rPr>
          <w:rFonts w:ascii="Times New Roman" w:hAnsi="Times New Roman" w:cs="Times New Roman"/>
          <w:i/>
          <w:sz w:val="24"/>
          <w:szCs w:val="24"/>
        </w:rPr>
        <w:t>Nominatio</w:t>
      </w:r>
      <w:r w:rsidR="00CB657D">
        <w:rPr>
          <w:rFonts w:ascii="Times New Roman" w:hAnsi="Times New Roman" w:cs="Times New Roman"/>
          <w:i/>
          <w:sz w:val="24"/>
          <w:szCs w:val="24"/>
        </w:rPr>
        <w:t>ns</w:t>
      </w:r>
      <w:r w:rsidR="00CB657D" w:rsidRPr="00CB657D">
        <w:rPr>
          <w:rFonts w:ascii="Times New Roman" w:hAnsi="Times New Roman" w:cs="Times New Roman"/>
          <w:i/>
          <w:sz w:val="24"/>
          <w:szCs w:val="24"/>
        </w:rPr>
        <w:t>:</w:t>
      </w:r>
      <w:r w:rsidR="00CB657D">
        <w:rPr>
          <w:rFonts w:ascii="Times New Roman" w:hAnsi="Times New Roman" w:cs="Times New Roman"/>
          <w:sz w:val="24"/>
          <w:szCs w:val="24"/>
        </w:rPr>
        <w:t xml:space="preserve"> </w:t>
      </w:r>
      <w:r w:rsidR="00186933" w:rsidRPr="00F733DF">
        <w:rPr>
          <w:rFonts w:ascii="Times New Roman" w:hAnsi="Times New Roman" w:cs="Times New Roman"/>
          <w:sz w:val="24"/>
          <w:szCs w:val="24"/>
        </w:rPr>
        <w:t>Nomin</w:t>
      </w:r>
      <w:r w:rsidR="00840A7F" w:rsidRPr="00F733DF">
        <w:rPr>
          <w:rFonts w:ascii="Times New Roman" w:hAnsi="Times New Roman" w:cs="Times New Roman"/>
          <w:sz w:val="24"/>
          <w:szCs w:val="24"/>
        </w:rPr>
        <w:t>ations for the</w:t>
      </w:r>
      <w:r w:rsidR="00C0614A" w:rsidRPr="00F733DF">
        <w:rPr>
          <w:rFonts w:ascii="Times New Roman" w:hAnsi="Times New Roman" w:cs="Times New Roman"/>
          <w:sz w:val="24"/>
          <w:szCs w:val="24"/>
        </w:rPr>
        <w:t xml:space="preserve"> officers and</w:t>
      </w:r>
      <w:r w:rsidR="00840A7F" w:rsidRPr="00F733DF">
        <w:rPr>
          <w:rFonts w:ascii="Times New Roman" w:hAnsi="Times New Roman" w:cs="Times New Roman"/>
          <w:sz w:val="24"/>
          <w:szCs w:val="24"/>
        </w:rPr>
        <w:t xml:space="preserve"> members of the</w:t>
      </w:r>
      <w:r w:rsidR="00C0614A" w:rsidRPr="00F733DF">
        <w:rPr>
          <w:rFonts w:ascii="Times New Roman" w:hAnsi="Times New Roman" w:cs="Times New Roman"/>
          <w:sz w:val="24"/>
          <w:szCs w:val="24"/>
        </w:rPr>
        <w:t xml:space="preserve"> Board may come from either </w:t>
      </w:r>
      <w:r w:rsidR="001E473E" w:rsidRPr="00F733DF">
        <w:rPr>
          <w:rFonts w:ascii="Times New Roman" w:hAnsi="Times New Roman" w:cs="Times New Roman"/>
          <w:sz w:val="24"/>
          <w:szCs w:val="24"/>
        </w:rPr>
        <w:t xml:space="preserve">the </w:t>
      </w:r>
      <w:r w:rsidR="00084E92" w:rsidRPr="00F733DF">
        <w:rPr>
          <w:rFonts w:ascii="Times New Roman" w:hAnsi="Times New Roman" w:cs="Times New Roman"/>
          <w:sz w:val="24"/>
          <w:szCs w:val="24"/>
        </w:rPr>
        <w:t>Nominating C</w:t>
      </w:r>
      <w:r w:rsidR="00474844" w:rsidRPr="00F733DF">
        <w:rPr>
          <w:rFonts w:ascii="Times New Roman" w:hAnsi="Times New Roman" w:cs="Times New Roman"/>
          <w:sz w:val="24"/>
          <w:szCs w:val="24"/>
        </w:rPr>
        <w:t xml:space="preserve">ommittee or from the floor </w:t>
      </w:r>
      <w:r w:rsidR="0059337B" w:rsidRPr="00F733DF">
        <w:rPr>
          <w:rFonts w:ascii="Times New Roman" w:hAnsi="Times New Roman" w:cs="Times New Roman"/>
          <w:sz w:val="24"/>
          <w:szCs w:val="24"/>
        </w:rPr>
        <w:t>including</w:t>
      </w:r>
      <w:r w:rsidR="00057A00" w:rsidRPr="00F733DF">
        <w:rPr>
          <w:rFonts w:ascii="Times New Roman" w:hAnsi="Times New Roman" w:cs="Times New Roman"/>
          <w:sz w:val="24"/>
          <w:szCs w:val="24"/>
        </w:rPr>
        <w:t xml:space="preserve"> the</w:t>
      </w:r>
      <w:r w:rsidR="0059337B" w:rsidRPr="00F733DF">
        <w:rPr>
          <w:rFonts w:ascii="Times New Roman" w:hAnsi="Times New Roman" w:cs="Times New Roman"/>
          <w:sz w:val="24"/>
          <w:szCs w:val="24"/>
        </w:rPr>
        <w:t xml:space="preserve"> </w:t>
      </w:r>
      <w:r w:rsidR="00F733DF" w:rsidRPr="00F733DF">
        <w:rPr>
          <w:rFonts w:ascii="Times New Roman" w:hAnsi="Times New Roman" w:cs="Times New Roman"/>
          <w:sz w:val="24"/>
          <w:szCs w:val="24"/>
        </w:rPr>
        <w:t>Election Day</w:t>
      </w:r>
      <w:r w:rsidR="0059337B" w:rsidRPr="00F733DF">
        <w:rPr>
          <w:rFonts w:ascii="Times New Roman" w:hAnsi="Times New Roman" w:cs="Times New Roman"/>
          <w:sz w:val="24"/>
          <w:szCs w:val="24"/>
        </w:rPr>
        <w:t xml:space="preserve"> meeting.</w:t>
      </w:r>
      <w:r w:rsidR="002B7B4A" w:rsidRPr="00F733DF">
        <w:rPr>
          <w:rFonts w:ascii="Times New Roman" w:hAnsi="Times New Roman" w:cs="Times New Roman"/>
          <w:sz w:val="24"/>
          <w:szCs w:val="24"/>
        </w:rPr>
        <w:t xml:space="preserve"> </w:t>
      </w:r>
      <w:r w:rsidR="00084E92" w:rsidRPr="00F733DF">
        <w:rPr>
          <w:rFonts w:ascii="Times New Roman" w:hAnsi="Times New Roman" w:cs="Times New Roman"/>
          <w:sz w:val="24"/>
          <w:szCs w:val="24"/>
        </w:rPr>
        <w:t>In case the Nominating C</w:t>
      </w:r>
      <w:r w:rsidR="002B7B4A" w:rsidRPr="00F733DF">
        <w:rPr>
          <w:rFonts w:ascii="Times New Roman" w:hAnsi="Times New Roman" w:cs="Times New Roman"/>
          <w:sz w:val="24"/>
          <w:szCs w:val="24"/>
        </w:rPr>
        <w:t xml:space="preserve">ommittee or </w:t>
      </w:r>
      <w:r w:rsidR="002E6D03" w:rsidRPr="00F733DF">
        <w:rPr>
          <w:rFonts w:ascii="Times New Roman" w:hAnsi="Times New Roman" w:cs="Times New Roman"/>
          <w:sz w:val="24"/>
          <w:szCs w:val="24"/>
        </w:rPr>
        <w:t>floor nominations</w:t>
      </w:r>
      <w:r w:rsidR="003D3BDE" w:rsidRPr="00F733DF">
        <w:rPr>
          <w:rFonts w:ascii="Times New Roman" w:hAnsi="Times New Roman" w:cs="Times New Roman"/>
          <w:sz w:val="24"/>
          <w:szCs w:val="24"/>
        </w:rPr>
        <w:t xml:space="preserve"> </w:t>
      </w:r>
      <w:r w:rsidR="00877A53" w:rsidRPr="00F733DF">
        <w:rPr>
          <w:rFonts w:ascii="Times New Roman" w:hAnsi="Times New Roman" w:cs="Times New Roman"/>
          <w:sz w:val="24"/>
          <w:szCs w:val="24"/>
        </w:rPr>
        <w:t>fails to produce candi</w:t>
      </w:r>
      <w:r w:rsidR="008A777C" w:rsidRPr="00F733DF">
        <w:rPr>
          <w:rFonts w:ascii="Times New Roman" w:hAnsi="Times New Roman" w:cs="Times New Roman"/>
          <w:sz w:val="24"/>
          <w:szCs w:val="24"/>
        </w:rPr>
        <w:t>dates for any</w:t>
      </w:r>
      <w:r w:rsidR="009241FC" w:rsidRPr="00F733DF">
        <w:rPr>
          <w:rFonts w:ascii="Times New Roman" w:hAnsi="Times New Roman" w:cs="Times New Roman"/>
          <w:sz w:val="24"/>
          <w:szCs w:val="24"/>
        </w:rPr>
        <w:t xml:space="preserve"> </w:t>
      </w:r>
      <w:r w:rsidR="00DF2BD9" w:rsidRPr="00F733DF">
        <w:rPr>
          <w:rFonts w:ascii="Times New Roman" w:hAnsi="Times New Roman" w:cs="Times New Roman"/>
          <w:sz w:val="24"/>
          <w:szCs w:val="24"/>
        </w:rPr>
        <w:t>O</w:t>
      </w:r>
      <w:r w:rsidR="009241FC" w:rsidRPr="00F733DF">
        <w:rPr>
          <w:rFonts w:ascii="Times New Roman" w:hAnsi="Times New Roman" w:cs="Times New Roman"/>
          <w:sz w:val="24"/>
          <w:szCs w:val="24"/>
        </w:rPr>
        <w:t>fficer or</w:t>
      </w:r>
      <w:r w:rsidR="008A777C" w:rsidRPr="00F733DF">
        <w:rPr>
          <w:rFonts w:ascii="Times New Roman" w:hAnsi="Times New Roman" w:cs="Times New Roman"/>
          <w:sz w:val="24"/>
          <w:szCs w:val="24"/>
        </w:rPr>
        <w:t xml:space="preserve"> </w:t>
      </w:r>
      <w:r w:rsidR="003F7ECB" w:rsidRPr="00F733DF">
        <w:rPr>
          <w:rFonts w:ascii="Times New Roman" w:hAnsi="Times New Roman" w:cs="Times New Roman"/>
          <w:sz w:val="24"/>
          <w:szCs w:val="24"/>
        </w:rPr>
        <w:t>D</w:t>
      </w:r>
      <w:r w:rsidR="008A777C" w:rsidRPr="00F733DF">
        <w:rPr>
          <w:rFonts w:ascii="Times New Roman" w:hAnsi="Times New Roman" w:cs="Times New Roman"/>
          <w:sz w:val="24"/>
          <w:szCs w:val="24"/>
        </w:rPr>
        <w:t>irector</w:t>
      </w:r>
      <w:r w:rsidR="00D000C1" w:rsidRPr="00F733DF">
        <w:rPr>
          <w:rFonts w:ascii="Times New Roman" w:hAnsi="Times New Roman" w:cs="Times New Roman"/>
          <w:sz w:val="24"/>
          <w:szCs w:val="24"/>
        </w:rPr>
        <w:t>’</w:t>
      </w:r>
      <w:r w:rsidR="008A777C" w:rsidRPr="00F733DF">
        <w:rPr>
          <w:rFonts w:ascii="Times New Roman" w:hAnsi="Times New Roman" w:cs="Times New Roman"/>
          <w:sz w:val="24"/>
          <w:szCs w:val="24"/>
        </w:rPr>
        <w:t>s position,</w:t>
      </w:r>
      <w:r w:rsidR="00D000C1" w:rsidRPr="00F733DF">
        <w:rPr>
          <w:rFonts w:ascii="Times New Roman" w:hAnsi="Times New Roman" w:cs="Times New Roman"/>
          <w:sz w:val="24"/>
          <w:szCs w:val="24"/>
        </w:rPr>
        <w:t xml:space="preserve"> </w:t>
      </w:r>
      <w:r w:rsidR="00F67BE6" w:rsidRPr="00F733DF">
        <w:rPr>
          <w:rFonts w:ascii="Times New Roman" w:hAnsi="Times New Roman" w:cs="Times New Roman"/>
          <w:sz w:val="24"/>
          <w:szCs w:val="24"/>
        </w:rPr>
        <w:t>the</w:t>
      </w:r>
      <w:r w:rsidR="008A777C" w:rsidRPr="00F733DF">
        <w:rPr>
          <w:rFonts w:ascii="Times New Roman" w:hAnsi="Times New Roman" w:cs="Times New Roman"/>
          <w:sz w:val="24"/>
          <w:szCs w:val="24"/>
        </w:rPr>
        <w:t xml:space="preserve"> </w:t>
      </w:r>
      <w:r w:rsidR="00AD2920" w:rsidRPr="00F733DF">
        <w:rPr>
          <w:rFonts w:ascii="Times New Roman" w:hAnsi="Times New Roman" w:cs="Times New Roman"/>
          <w:sz w:val="24"/>
          <w:szCs w:val="24"/>
        </w:rPr>
        <w:t>current</w:t>
      </w:r>
      <w:r w:rsidR="000203C1" w:rsidRPr="00F733DF">
        <w:rPr>
          <w:rFonts w:ascii="Times New Roman" w:hAnsi="Times New Roman" w:cs="Times New Roman"/>
          <w:sz w:val="24"/>
          <w:szCs w:val="24"/>
        </w:rPr>
        <w:t xml:space="preserve"> Officers and </w:t>
      </w:r>
      <w:r w:rsidR="00351851" w:rsidRPr="00F733DF">
        <w:rPr>
          <w:rFonts w:ascii="Times New Roman" w:hAnsi="Times New Roman" w:cs="Times New Roman"/>
          <w:sz w:val="24"/>
          <w:szCs w:val="24"/>
        </w:rPr>
        <w:t xml:space="preserve">Directors </w:t>
      </w:r>
      <w:r w:rsidR="002F547F" w:rsidRPr="00F733DF">
        <w:rPr>
          <w:rFonts w:ascii="Times New Roman" w:hAnsi="Times New Roman" w:cs="Times New Roman"/>
          <w:sz w:val="24"/>
          <w:szCs w:val="24"/>
        </w:rPr>
        <w:t>shall succeed themselves</w:t>
      </w:r>
      <w:r w:rsidR="008C1BA3" w:rsidRPr="00F733DF">
        <w:rPr>
          <w:rFonts w:ascii="Times New Roman" w:hAnsi="Times New Roman" w:cs="Times New Roman"/>
          <w:sz w:val="24"/>
          <w:szCs w:val="24"/>
        </w:rPr>
        <w:t xml:space="preserve"> for another term</w:t>
      </w:r>
      <w:r w:rsidR="002F547F" w:rsidRPr="00F733DF">
        <w:rPr>
          <w:rFonts w:ascii="Times New Roman" w:hAnsi="Times New Roman" w:cs="Times New Roman"/>
          <w:sz w:val="24"/>
          <w:szCs w:val="24"/>
        </w:rPr>
        <w:t xml:space="preserve"> if they so desire</w:t>
      </w:r>
      <w:r w:rsidR="008C1BA3" w:rsidRPr="00F733DF">
        <w:rPr>
          <w:rFonts w:ascii="Times New Roman" w:hAnsi="Times New Roman" w:cs="Times New Roman"/>
          <w:sz w:val="24"/>
          <w:szCs w:val="24"/>
        </w:rPr>
        <w:t>.</w:t>
      </w:r>
      <w:r w:rsidR="00840A7F" w:rsidRPr="00F733DF">
        <w:rPr>
          <w:rFonts w:ascii="Times New Roman" w:hAnsi="Times New Roman" w:cs="Times New Roman"/>
          <w:sz w:val="24"/>
          <w:szCs w:val="24"/>
        </w:rPr>
        <w:t xml:space="preserve"> </w:t>
      </w:r>
    </w:p>
    <w:p w14:paraId="52444E42" w14:textId="3AC08986" w:rsidR="00B55AFD" w:rsidRPr="00F733DF" w:rsidRDefault="001037B4" w:rsidP="00DC7C9A">
      <w:pPr>
        <w:spacing w:after="0" w:line="240" w:lineRule="auto"/>
        <w:rPr>
          <w:rFonts w:ascii="Times New Roman" w:hAnsi="Times New Roman" w:cs="Times New Roman"/>
          <w:sz w:val="24"/>
          <w:szCs w:val="24"/>
        </w:rPr>
      </w:pPr>
      <w:r w:rsidRPr="00F733DF">
        <w:rPr>
          <w:rFonts w:ascii="Times New Roman" w:hAnsi="Times New Roman" w:cs="Times New Roman"/>
          <w:sz w:val="24"/>
          <w:szCs w:val="24"/>
        </w:rPr>
        <w:t xml:space="preserve">  </w:t>
      </w:r>
      <w:r w:rsidR="0098086B" w:rsidRPr="00F733DF">
        <w:rPr>
          <w:rFonts w:ascii="Times New Roman" w:hAnsi="Times New Roman" w:cs="Times New Roman"/>
          <w:i/>
          <w:iCs/>
          <w:sz w:val="24"/>
          <w:szCs w:val="24"/>
        </w:rPr>
        <w:t>IV Sect 5:</w:t>
      </w:r>
      <w:r w:rsidR="00C441AF" w:rsidRPr="00F733DF">
        <w:rPr>
          <w:rFonts w:ascii="Times New Roman" w:hAnsi="Times New Roman" w:cs="Times New Roman"/>
          <w:i/>
          <w:iCs/>
          <w:sz w:val="24"/>
          <w:szCs w:val="24"/>
        </w:rPr>
        <w:t xml:space="preserve"> Vacancies:</w:t>
      </w:r>
      <w:r w:rsidR="0070619B" w:rsidRPr="00F733DF">
        <w:rPr>
          <w:rFonts w:ascii="Times New Roman" w:hAnsi="Times New Roman" w:cs="Times New Roman"/>
          <w:sz w:val="24"/>
          <w:szCs w:val="24"/>
        </w:rPr>
        <w:t xml:space="preserve"> Whenever a vacancy occurs in the Board of Directors, </w:t>
      </w:r>
      <w:r w:rsidR="0066384F" w:rsidRPr="00F733DF">
        <w:rPr>
          <w:rFonts w:ascii="Times New Roman" w:hAnsi="Times New Roman" w:cs="Times New Roman"/>
          <w:sz w:val="24"/>
          <w:szCs w:val="24"/>
        </w:rPr>
        <w:t>other than from expiration of a term of office, the remaining Directors may select a replacement to serve until the next</w:t>
      </w:r>
      <w:r w:rsidR="00557DEC" w:rsidRPr="00F733DF">
        <w:rPr>
          <w:rFonts w:ascii="Times New Roman" w:hAnsi="Times New Roman" w:cs="Times New Roman"/>
          <w:sz w:val="24"/>
          <w:szCs w:val="24"/>
        </w:rPr>
        <w:t xml:space="preserve"> </w:t>
      </w:r>
      <w:r w:rsidR="006F6F4D" w:rsidRPr="00F733DF">
        <w:rPr>
          <w:rFonts w:ascii="Times New Roman" w:hAnsi="Times New Roman" w:cs="Times New Roman"/>
          <w:sz w:val="24"/>
          <w:szCs w:val="24"/>
        </w:rPr>
        <w:t>biannual</w:t>
      </w:r>
      <w:r w:rsidR="0066384F" w:rsidRPr="00F733DF">
        <w:rPr>
          <w:rFonts w:ascii="Times New Roman" w:hAnsi="Times New Roman" w:cs="Times New Roman"/>
          <w:sz w:val="24"/>
          <w:szCs w:val="24"/>
        </w:rPr>
        <w:t xml:space="preserve"> election.</w:t>
      </w:r>
      <w:r w:rsidR="00E22558" w:rsidRPr="00F733DF">
        <w:rPr>
          <w:rFonts w:ascii="Times New Roman" w:hAnsi="Times New Roman" w:cs="Times New Roman"/>
          <w:sz w:val="24"/>
          <w:szCs w:val="24"/>
        </w:rPr>
        <w:t xml:space="preserve"> </w:t>
      </w:r>
      <w:r w:rsidR="009049C6" w:rsidRPr="00F733DF">
        <w:rPr>
          <w:rFonts w:ascii="Times New Roman" w:hAnsi="Times New Roman" w:cs="Times New Roman"/>
          <w:sz w:val="24"/>
          <w:szCs w:val="24"/>
        </w:rPr>
        <w:t>Should the vacancy occur in one of the officer positions</w:t>
      </w:r>
      <w:r w:rsidR="00840D74" w:rsidRPr="00F733DF">
        <w:rPr>
          <w:rFonts w:ascii="Times New Roman" w:hAnsi="Times New Roman" w:cs="Times New Roman"/>
          <w:sz w:val="24"/>
          <w:szCs w:val="24"/>
        </w:rPr>
        <w:t xml:space="preserve">, the Board may recommend a candidate to the </w:t>
      </w:r>
      <w:r w:rsidR="00C10886" w:rsidRPr="00F733DF">
        <w:rPr>
          <w:rFonts w:ascii="Times New Roman" w:hAnsi="Times New Roman" w:cs="Times New Roman"/>
          <w:sz w:val="24"/>
          <w:szCs w:val="24"/>
        </w:rPr>
        <w:t xml:space="preserve">membership and conduct a special election for that position(s) </w:t>
      </w:r>
      <w:r w:rsidR="002F656A" w:rsidRPr="00F733DF">
        <w:rPr>
          <w:rFonts w:ascii="Times New Roman" w:hAnsi="Times New Roman" w:cs="Times New Roman"/>
          <w:sz w:val="24"/>
          <w:szCs w:val="24"/>
        </w:rPr>
        <w:t>only for duration of the current term.</w:t>
      </w:r>
    </w:p>
    <w:p w14:paraId="402C1D73" w14:textId="089D894E" w:rsidR="00D62FE3" w:rsidRPr="005B43F2" w:rsidRDefault="005F129D" w:rsidP="00DC7C9A">
      <w:pPr>
        <w:pStyle w:val="Body"/>
        <w:shd w:val="clear" w:color="auto" w:fill="FFFFFF"/>
        <w:spacing w:before="266"/>
        <w:ind w:left="14"/>
        <w:rPr>
          <w:rFonts w:cs="Times New Roman"/>
          <w:sz w:val="24"/>
          <w:szCs w:val="24"/>
        </w:rPr>
      </w:pPr>
      <w:r w:rsidRPr="002952C2">
        <w:rPr>
          <w:rFonts w:cs="Times New Roman"/>
          <w:i/>
          <w:iCs/>
          <w:sz w:val="24"/>
          <w:szCs w:val="24"/>
        </w:rPr>
        <w:t>IV Sect 6</w:t>
      </w:r>
      <w:r w:rsidRPr="005B43F2">
        <w:rPr>
          <w:rFonts w:cs="Times New Roman"/>
          <w:i/>
          <w:iCs/>
          <w:sz w:val="24"/>
          <w:szCs w:val="24"/>
        </w:rPr>
        <w:t>:</w:t>
      </w:r>
      <w:r w:rsidR="005B43F2">
        <w:rPr>
          <w:rFonts w:cs="Times New Roman"/>
          <w:i/>
          <w:iCs/>
          <w:sz w:val="24"/>
          <w:szCs w:val="24"/>
        </w:rPr>
        <w:t xml:space="preserve"> </w:t>
      </w:r>
      <w:r w:rsidR="00D62FE3" w:rsidRPr="005B43F2">
        <w:rPr>
          <w:rFonts w:cs="Times New Roman"/>
          <w:i/>
          <w:iCs/>
          <w:spacing w:val="-1"/>
          <w:sz w:val="24"/>
          <w:szCs w:val="24"/>
          <w:lang w:val="en-US"/>
        </w:rPr>
        <w:t xml:space="preserve">Regular Board Meetings: </w:t>
      </w:r>
      <w:r w:rsidR="00D62FE3" w:rsidRPr="005B43F2">
        <w:rPr>
          <w:rFonts w:cs="Times New Roman"/>
          <w:spacing w:val="-1"/>
          <w:sz w:val="24"/>
          <w:szCs w:val="24"/>
          <w:lang w:val="en-US"/>
        </w:rPr>
        <w:t xml:space="preserve">The regular meetings of the Board of Directors shall be held at such time and place as the Board may determine. Notification of the regular </w:t>
      </w:r>
      <w:r w:rsidR="00D62FE3" w:rsidRPr="005B43F2">
        <w:rPr>
          <w:rFonts w:cs="Times New Roman"/>
          <w:spacing w:val="-2"/>
          <w:sz w:val="24"/>
          <w:szCs w:val="24"/>
          <w:lang w:val="en-US"/>
        </w:rPr>
        <w:t xml:space="preserve">meetings shall be mailed to each Director via regular mail or electronic mail. Such notice </w:t>
      </w:r>
      <w:r w:rsidR="00D62FE3" w:rsidRPr="005B43F2">
        <w:rPr>
          <w:rFonts w:cs="Times New Roman"/>
          <w:spacing w:val="-1"/>
          <w:sz w:val="24"/>
          <w:szCs w:val="24"/>
          <w:lang w:val="en-US"/>
        </w:rPr>
        <w:t xml:space="preserve">shall be published in the </w:t>
      </w:r>
      <w:r w:rsidR="00D62FE3" w:rsidRPr="005B43F2">
        <w:rPr>
          <w:rFonts w:cs="Times New Roman"/>
          <w:sz w:val="24"/>
          <w:szCs w:val="24"/>
          <w:lang w:val="en-US"/>
        </w:rPr>
        <w:t>monthly newsletter.</w:t>
      </w:r>
    </w:p>
    <w:p w14:paraId="5648CC29" w14:textId="77777777" w:rsidR="00F918F6" w:rsidRPr="00DC7C9A" w:rsidRDefault="00F918F6" w:rsidP="00DC7C9A">
      <w:pPr>
        <w:spacing w:after="0" w:line="240" w:lineRule="auto"/>
        <w:rPr>
          <w:rFonts w:ascii="Times New Roman" w:hAnsi="Times New Roman" w:cs="Times New Roman"/>
          <w:iCs/>
          <w:sz w:val="24"/>
          <w:szCs w:val="24"/>
          <w:highlight w:val="yellow"/>
        </w:rPr>
      </w:pPr>
    </w:p>
    <w:p w14:paraId="4EDD2E71" w14:textId="4DDAD801" w:rsidR="008D1A8E" w:rsidRDefault="0076011C" w:rsidP="00DC7C9A">
      <w:pPr>
        <w:spacing w:after="0" w:line="240" w:lineRule="auto"/>
        <w:rPr>
          <w:rFonts w:ascii="Times New Roman" w:hAnsi="Times New Roman" w:cs="Times New Roman"/>
          <w:sz w:val="24"/>
          <w:szCs w:val="24"/>
        </w:rPr>
      </w:pPr>
      <w:r w:rsidRPr="00F733DF">
        <w:rPr>
          <w:rFonts w:ascii="Times New Roman" w:hAnsi="Times New Roman" w:cs="Times New Roman"/>
          <w:i/>
          <w:iCs/>
          <w:sz w:val="24"/>
          <w:szCs w:val="24"/>
        </w:rPr>
        <w:t>IV Sect</w:t>
      </w:r>
      <w:r w:rsidR="00AC2213" w:rsidRPr="00F733DF">
        <w:rPr>
          <w:rFonts w:ascii="Times New Roman" w:hAnsi="Times New Roman" w:cs="Times New Roman"/>
          <w:i/>
          <w:iCs/>
          <w:sz w:val="24"/>
          <w:szCs w:val="24"/>
        </w:rPr>
        <w:t xml:space="preserve"> 7: Special </w:t>
      </w:r>
      <w:r w:rsidR="000F7F83" w:rsidRPr="00F733DF">
        <w:rPr>
          <w:rFonts w:ascii="Times New Roman" w:hAnsi="Times New Roman" w:cs="Times New Roman"/>
          <w:i/>
          <w:iCs/>
          <w:sz w:val="24"/>
          <w:szCs w:val="24"/>
        </w:rPr>
        <w:t>Board Meetings:</w:t>
      </w:r>
      <w:r w:rsidR="00BB22F0" w:rsidRPr="00F733DF">
        <w:rPr>
          <w:rFonts w:ascii="Times New Roman" w:hAnsi="Times New Roman" w:cs="Times New Roman"/>
          <w:sz w:val="24"/>
          <w:szCs w:val="24"/>
        </w:rPr>
        <w:t xml:space="preserve"> A special meeting of the Board of Directors shall be held whenever called by the President or two Directors</w:t>
      </w:r>
      <w:r w:rsidR="00FB5938" w:rsidRPr="00F733DF">
        <w:rPr>
          <w:rFonts w:ascii="Times New Roman" w:hAnsi="Times New Roman" w:cs="Times New Roman"/>
          <w:sz w:val="24"/>
          <w:szCs w:val="24"/>
        </w:rPr>
        <w:t>. Notification of special meetings shall be mailed</w:t>
      </w:r>
      <w:r w:rsidR="0094618C" w:rsidRPr="00F733DF">
        <w:rPr>
          <w:rFonts w:ascii="Times New Roman" w:hAnsi="Times New Roman" w:cs="Times New Roman"/>
          <w:sz w:val="24"/>
          <w:szCs w:val="24"/>
        </w:rPr>
        <w:t xml:space="preserve"> to each director. Such notice shall be given at least </w:t>
      </w:r>
      <w:r w:rsidR="00555598" w:rsidRPr="00F733DF">
        <w:rPr>
          <w:rFonts w:ascii="Times New Roman" w:hAnsi="Times New Roman" w:cs="Times New Roman"/>
          <w:sz w:val="24"/>
          <w:szCs w:val="24"/>
        </w:rPr>
        <w:t>three (3) days before a special meeting</w:t>
      </w:r>
      <w:r w:rsidR="00962A35" w:rsidRPr="00F733DF">
        <w:rPr>
          <w:rFonts w:ascii="Times New Roman" w:hAnsi="Times New Roman" w:cs="Times New Roman"/>
          <w:sz w:val="24"/>
          <w:szCs w:val="24"/>
        </w:rPr>
        <w:t xml:space="preserve"> to include the purpose</w:t>
      </w:r>
      <w:r w:rsidR="00844271" w:rsidRPr="00F733DF">
        <w:rPr>
          <w:rFonts w:ascii="Times New Roman" w:hAnsi="Times New Roman" w:cs="Times New Roman"/>
          <w:sz w:val="24"/>
          <w:szCs w:val="24"/>
        </w:rPr>
        <w:t>, location, date and time.</w:t>
      </w:r>
      <w:r w:rsidR="003C1B9E" w:rsidRPr="00F733DF">
        <w:rPr>
          <w:rFonts w:ascii="Times New Roman" w:hAnsi="Times New Roman" w:cs="Times New Roman"/>
          <w:sz w:val="24"/>
          <w:szCs w:val="24"/>
        </w:rPr>
        <w:t xml:space="preserve"> Electronic notification or telephone notification may also be used.</w:t>
      </w:r>
    </w:p>
    <w:p w14:paraId="200AC0DD" w14:textId="77777777" w:rsidR="00DC7C9A" w:rsidRPr="00F733DF" w:rsidRDefault="00DC7C9A" w:rsidP="00DC7C9A">
      <w:pPr>
        <w:spacing w:after="0" w:line="240" w:lineRule="auto"/>
        <w:rPr>
          <w:rFonts w:ascii="Times New Roman" w:hAnsi="Times New Roman" w:cs="Times New Roman"/>
          <w:sz w:val="24"/>
          <w:szCs w:val="24"/>
        </w:rPr>
      </w:pPr>
    </w:p>
    <w:p w14:paraId="05851BE4" w14:textId="08433728" w:rsidR="001037B4" w:rsidRPr="00F733DF" w:rsidRDefault="00D453EB" w:rsidP="00DC7C9A">
      <w:pPr>
        <w:spacing w:after="0" w:line="240" w:lineRule="auto"/>
        <w:rPr>
          <w:rFonts w:ascii="Times New Roman" w:hAnsi="Times New Roman" w:cs="Times New Roman"/>
          <w:sz w:val="24"/>
          <w:szCs w:val="24"/>
        </w:rPr>
      </w:pPr>
      <w:r w:rsidRPr="00F733DF">
        <w:rPr>
          <w:rFonts w:ascii="Times New Roman" w:hAnsi="Times New Roman" w:cs="Times New Roman"/>
          <w:i/>
          <w:iCs/>
          <w:sz w:val="24"/>
          <w:szCs w:val="24"/>
        </w:rPr>
        <w:t>IV Sect 8</w:t>
      </w:r>
      <w:r w:rsidR="00DA40DB" w:rsidRPr="00F733DF">
        <w:rPr>
          <w:rFonts w:ascii="Times New Roman" w:hAnsi="Times New Roman" w:cs="Times New Roman"/>
          <w:i/>
          <w:iCs/>
          <w:sz w:val="24"/>
          <w:szCs w:val="24"/>
        </w:rPr>
        <w:t>: Special General Membership Meetings:</w:t>
      </w:r>
      <w:r w:rsidR="007258EC" w:rsidRPr="00F733DF">
        <w:rPr>
          <w:rFonts w:ascii="Times New Roman" w:hAnsi="Times New Roman" w:cs="Times New Roman"/>
          <w:i/>
          <w:iCs/>
          <w:sz w:val="24"/>
          <w:szCs w:val="24"/>
        </w:rPr>
        <w:t xml:space="preserve"> </w:t>
      </w:r>
      <w:r w:rsidR="000F126E" w:rsidRPr="00F733DF">
        <w:rPr>
          <w:rFonts w:ascii="Times New Roman" w:hAnsi="Times New Roman" w:cs="Times New Roman"/>
          <w:sz w:val="24"/>
          <w:szCs w:val="24"/>
        </w:rPr>
        <w:t>Special meetin</w:t>
      </w:r>
      <w:r w:rsidR="003B67A5" w:rsidRPr="00F733DF">
        <w:rPr>
          <w:rFonts w:ascii="Times New Roman" w:hAnsi="Times New Roman" w:cs="Times New Roman"/>
          <w:sz w:val="24"/>
          <w:szCs w:val="24"/>
        </w:rPr>
        <w:t>g</w:t>
      </w:r>
      <w:r w:rsidR="000E4C85" w:rsidRPr="00F733DF">
        <w:rPr>
          <w:rFonts w:ascii="Times New Roman" w:hAnsi="Times New Roman" w:cs="Times New Roman"/>
          <w:sz w:val="24"/>
          <w:szCs w:val="24"/>
        </w:rPr>
        <w:t>(</w:t>
      </w:r>
      <w:r w:rsidR="003B67A5" w:rsidRPr="00F733DF">
        <w:rPr>
          <w:rFonts w:ascii="Times New Roman" w:hAnsi="Times New Roman" w:cs="Times New Roman"/>
          <w:sz w:val="24"/>
          <w:szCs w:val="24"/>
        </w:rPr>
        <w:t>s</w:t>
      </w:r>
      <w:r w:rsidR="000E4C85" w:rsidRPr="00F733DF">
        <w:rPr>
          <w:rFonts w:ascii="Times New Roman" w:hAnsi="Times New Roman" w:cs="Times New Roman"/>
          <w:sz w:val="24"/>
          <w:szCs w:val="24"/>
        </w:rPr>
        <w:t>)</w:t>
      </w:r>
      <w:r w:rsidR="003B67A5" w:rsidRPr="00F733DF">
        <w:rPr>
          <w:rFonts w:ascii="Times New Roman" w:hAnsi="Times New Roman" w:cs="Times New Roman"/>
          <w:sz w:val="24"/>
          <w:szCs w:val="24"/>
        </w:rPr>
        <w:t xml:space="preserve"> of the membership</w:t>
      </w:r>
      <w:r w:rsidR="00E97D4E" w:rsidRPr="00F733DF">
        <w:rPr>
          <w:rFonts w:ascii="Times New Roman" w:hAnsi="Times New Roman" w:cs="Times New Roman"/>
          <w:sz w:val="24"/>
          <w:szCs w:val="24"/>
        </w:rPr>
        <w:t xml:space="preserve"> may be called by the President or the Board of Directors</w:t>
      </w:r>
      <w:r w:rsidR="006211AF" w:rsidRPr="00F733DF">
        <w:rPr>
          <w:rFonts w:ascii="Times New Roman" w:hAnsi="Times New Roman" w:cs="Times New Roman"/>
          <w:sz w:val="24"/>
          <w:szCs w:val="24"/>
        </w:rPr>
        <w:t xml:space="preserve">. </w:t>
      </w:r>
      <w:r w:rsidR="00E33967" w:rsidRPr="00F733DF">
        <w:rPr>
          <w:rFonts w:ascii="Times New Roman" w:hAnsi="Times New Roman" w:cs="Times New Roman"/>
          <w:sz w:val="24"/>
          <w:szCs w:val="24"/>
        </w:rPr>
        <w:t>Any member</w:t>
      </w:r>
      <w:r w:rsidR="00684996" w:rsidRPr="00F733DF">
        <w:rPr>
          <w:rFonts w:ascii="Times New Roman" w:hAnsi="Times New Roman" w:cs="Times New Roman"/>
          <w:sz w:val="24"/>
          <w:szCs w:val="24"/>
        </w:rPr>
        <w:t xml:space="preserve"> </w:t>
      </w:r>
      <w:r w:rsidR="003F74B7" w:rsidRPr="00F733DF">
        <w:rPr>
          <w:rFonts w:ascii="Times New Roman" w:hAnsi="Times New Roman" w:cs="Times New Roman"/>
          <w:sz w:val="24"/>
          <w:szCs w:val="24"/>
        </w:rPr>
        <w:t xml:space="preserve">or group of two (2) or more </w:t>
      </w:r>
      <w:r w:rsidR="00AF76D9" w:rsidRPr="00F733DF">
        <w:rPr>
          <w:rFonts w:ascii="Times New Roman" w:hAnsi="Times New Roman" w:cs="Times New Roman"/>
          <w:sz w:val="24"/>
          <w:szCs w:val="24"/>
        </w:rPr>
        <w:t xml:space="preserve">members </w:t>
      </w:r>
      <w:r w:rsidR="003F74B7" w:rsidRPr="00F733DF">
        <w:rPr>
          <w:rFonts w:ascii="Times New Roman" w:hAnsi="Times New Roman" w:cs="Times New Roman"/>
          <w:sz w:val="24"/>
          <w:szCs w:val="24"/>
        </w:rPr>
        <w:t>may</w:t>
      </w:r>
      <w:r w:rsidR="00546675" w:rsidRPr="00F733DF">
        <w:rPr>
          <w:rFonts w:ascii="Times New Roman" w:hAnsi="Times New Roman" w:cs="Times New Roman"/>
          <w:sz w:val="24"/>
          <w:szCs w:val="24"/>
        </w:rPr>
        <w:t xml:space="preserve"> also</w:t>
      </w:r>
      <w:r w:rsidR="003F74B7" w:rsidRPr="00F733DF">
        <w:rPr>
          <w:rFonts w:ascii="Times New Roman" w:hAnsi="Times New Roman" w:cs="Times New Roman"/>
          <w:sz w:val="24"/>
          <w:szCs w:val="24"/>
        </w:rPr>
        <w:t xml:space="preserve"> request a special general membership meeting </w:t>
      </w:r>
      <w:r w:rsidR="00CB6F4B" w:rsidRPr="00F733DF">
        <w:rPr>
          <w:rFonts w:ascii="Times New Roman" w:hAnsi="Times New Roman" w:cs="Times New Roman"/>
          <w:sz w:val="24"/>
          <w:szCs w:val="24"/>
        </w:rPr>
        <w:t>by stating the purpose</w:t>
      </w:r>
      <w:r w:rsidR="00553130" w:rsidRPr="00F733DF">
        <w:rPr>
          <w:rFonts w:ascii="Times New Roman" w:hAnsi="Times New Roman" w:cs="Times New Roman"/>
          <w:sz w:val="24"/>
          <w:szCs w:val="24"/>
        </w:rPr>
        <w:t xml:space="preserve"> in writing</w:t>
      </w:r>
      <w:r w:rsidR="00AF76D9" w:rsidRPr="00F733DF">
        <w:rPr>
          <w:rFonts w:ascii="Times New Roman" w:hAnsi="Times New Roman" w:cs="Times New Roman"/>
          <w:sz w:val="24"/>
          <w:szCs w:val="24"/>
        </w:rPr>
        <w:t xml:space="preserve"> and delivering the request to the Board of Directors.</w:t>
      </w:r>
      <w:r w:rsidR="00642BA1" w:rsidRPr="00F733DF">
        <w:rPr>
          <w:rFonts w:ascii="Times New Roman" w:hAnsi="Times New Roman" w:cs="Times New Roman"/>
          <w:sz w:val="24"/>
          <w:szCs w:val="24"/>
        </w:rPr>
        <w:t xml:space="preserve"> The President and/or Board of Directors shall schedule a special membership meeting </w:t>
      </w:r>
      <w:r w:rsidR="00545F05" w:rsidRPr="00F733DF">
        <w:rPr>
          <w:rFonts w:ascii="Times New Roman" w:hAnsi="Times New Roman" w:cs="Times New Roman"/>
          <w:sz w:val="24"/>
          <w:szCs w:val="24"/>
        </w:rPr>
        <w:t>not less than t</w:t>
      </w:r>
      <w:r w:rsidR="00CD42EB" w:rsidRPr="00F733DF">
        <w:rPr>
          <w:rFonts w:ascii="Times New Roman" w:hAnsi="Times New Roman" w:cs="Times New Roman"/>
          <w:sz w:val="24"/>
          <w:szCs w:val="24"/>
        </w:rPr>
        <w:t>en (10) days</w:t>
      </w:r>
      <w:r w:rsidR="000203C1" w:rsidRPr="00F733DF">
        <w:rPr>
          <w:rFonts w:ascii="Times New Roman" w:hAnsi="Times New Roman" w:cs="Times New Roman"/>
          <w:sz w:val="24"/>
          <w:szCs w:val="24"/>
        </w:rPr>
        <w:t>, and</w:t>
      </w:r>
      <w:r w:rsidR="00CD42EB" w:rsidRPr="00F733DF">
        <w:rPr>
          <w:rFonts w:ascii="Times New Roman" w:hAnsi="Times New Roman" w:cs="Times New Roman"/>
          <w:sz w:val="24"/>
          <w:szCs w:val="24"/>
        </w:rPr>
        <w:t xml:space="preserve"> no more than fifty (50)</w:t>
      </w:r>
      <w:r w:rsidR="000C6641" w:rsidRPr="00F733DF">
        <w:rPr>
          <w:rFonts w:ascii="Times New Roman" w:hAnsi="Times New Roman" w:cs="Times New Roman"/>
          <w:sz w:val="24"/>
          <w:szCs w:val="24"/>
        </w:rPr>
        <w:t xml:space="preserve"> days from receipt of the request. </w:t>
      </w:r>
      <w:r w:rsidR="009C4E59" w:rsidRPr="00F733DF">
        <w:rPr>
          <w:rFonts w:ascii="Times New Roman" w:hAnsi="Times New Roman" w:cs="Times New Roman"/>
          <w:sz w:val="24"/>
          <w:szCs w:val="24"/>
        </w:rPr>
        <w:t xml:space="preserve">Notification of the purpose, date, time and location must be </w:t>
      </w:r>
      <w:r w:rsidR="00E94AF6" w:rsidRPr="00F733DF">
        <w:rPr>
          <w:rFonts w:ascii="Times New Roman" w:hAnsi="Times New Roman" w:cs="Times New Roman"/>
          <w:sz w:val="24"/>
          <w:szCs w:val="24"/>
        </w:rPr>
        <w:t>transmitted to the whole membership by newsletter</w:t>
      </w:r>
      <w:r w:rsidR="00A65415" w:rsidRPr="00F733DF">
        <w:rPr>
          <w:rFonts w:ascii="Times New Roman" w:hAnsi="Times New Roman" w:cs="Times New Roman"/>
          <w:sz w:val="24"/>
          <w:szCs w:val="24"/>
        </w:rPr>
        <w:t xml:space="preserve">, telephone or </w:t>
      </w:r>
      <w:r w:rsidR="00B63B19" w:rsidRPr="00F733DF">
        <w:rPr>
          <w:rFonts w:ascii="Times New Roman" w:hAnsi="Times New Roman" w:cs="Times New Roman"/>
          <w:sz w:val="24"/>
          <w:szCs w:val="24"/>
        </w:rPr>
        <w:t>any</w:t>
      </w:r>
      <w:r w:rsidR="00546675" w:rsidRPr="00F733DF">
        <w:rPr>
          <w:rFonts w:ascii="Times New Roman" w:hAnsi="Times New Roman" w:cs="Times New Roman"/>
          <w:sz w:val="24"/>
          <w:szCs w:val="24"/>
        </w:rPr>
        <w:t xml:space="preserve"> other</w:t>
      </w:r>
      <w:r w:rsidR="00B63B19" w:rsidRPr="00F733DF">
        <w:rPr>
          <w:rFonts w:ascii="Times New Roman" w:hAnsi="Times New Roman" w:cs="Times New Roman"/>
          <w:sz w:val="24"/>
          <w:szCs w:val="24"/>
        </w:rPr>
        <w:t xml:space="preserve"> normal electronic means of communication.</w:t>
      </w:r>
      <w:r w:rsidR="00570DD7" w:rsidRPr="00F733DF">
        <w:rPr>
          <w:rFonts w:ascii="Times New Roman" w:hAnsi="Times New Roman" w:cs="Times New Roman"/>
          <w:sz w:val="24"/>
          <w:szCs w:val="24"/>
        </w:rPr>
        <w:t xml:space="preserve"> The only business to be conducted at a special meeting is </w:t>
      </w:r>
      <w:r w:rsidR="00DC68E0" w:rsidRPr="00F733DF">
        <w:rPr>
          <w:rFonts w:ascii="Times New Roman" w:hAnsi="Times New Roman" w:cs="Times New Roman"/>
          <w:sz w:val="24"/>
          <w:szCs w:val="24"/>
        </w:rPr>
        <w:t>for the stated purpose for holding the special meeting.</w:t>
      </w:r>
      <w:r w:rsidR="00582C18" w:rsidRPr="00F733DF">
        <w:rPr>
          <w:rFonts w:ascii="Times New Roman" w:hAnsi="Times New Roman" w:cs="Times New Roman"/>
          <w:sz w:val="24"/>
          <w:szCs w:val="24"/>
        </w:rPr>
        <w:t xml:space="preserve"> A simple </w:t>
      </w:r>
      <w:r w:rsidR="00BB20ED" w:rsidRPr="00F733DF">
        <w:rPr>
          <w:rFonts w:ascii="Times New Roman" w:hAnsi="Times New Roman" w:cs="Times New Roman"/>
          <w:sz w:val="24"/>
          <w:szCs w:val="24"/>
        </w:rPr>
        <w:t>majority vote</w:t>
      </w:r>
      <w:r w:rsidR="00AE07E5" w:rsidRPr="00F733DF">
        <w:rPr>
          <w:rFonts w:ascii="Times New Roman" w:hAnsi="Times New Roman" w:cs="Times New Roman"/>
          <w:sz w:val="24"/>
          <w:szCs w:val="24"/>
        </w:rPr>
        <w:t xml:space="preserve"> of members present </w:t>
      </w:r>
      <w:r w:rsidR="000203C1" w:rsidRPr="00F733DF">
        <w:rPr>
          <w:rFonts w:ascii="Times New Roman" w:hAnsi="Times New Roman" w:cs="Times New Roman"/>
          <w:sz w:val="24"/>
          <w:szCs w:val="24"/>
        </w:rPr>
        <w:t xml:space="preserve">is required </w:t>
      </w:r>
      <w:r w:rsidR="00AE07E5" w:rsidRPr="00F733DF">
        <w:rPr>
          <w:rFonts w:ascii="Times New Roman" w:hAnsi="Times New Roman" w:cs="Times New Roman"/>
          <w:sz w:val="24"/>
          <w:szCs w:val="24"/>
        </w:rPr>
        <w:t>for actions to be executed at a special meeting.</w:t>
      </w:r>
    </w:p>
    <w:p w14:paraId="235C4DCF" w14:textId="2C198143" w:rsidR="00C32E67" w:rsidRPr="00F733DF" w:rsidRDefault="00E569EE"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lastRenderedPageBreak/>
        <w:t xml:space="preserve">IV Sect </w:t>
      </w:r>
      <w:r w:rsidR="00A06E1C" w:rsidRPr="00F733DF">
        <w:rPr>
          <w:rFonts w:ascii="Times New Roman" w:hAnsi="Times New Roman" w:cs="Times New Roman"/>
          <w:i/>
          <w:iCs/>
          <w:sz w:val="24"/>
          <w:szCs w:val="24"/>
        </w:rPr>
        <w:t>9:</w:t>
      </w:r>
      <w:r w:rsidR="00A06E1C" w:rsidRPr="00F733DF">
        <w:rPr>
          <w:rFonts w:ascii="Times New Roman" w:hAnsi="Times New Roman" w:cs="Times New Roman"/>
          <w:sz w:val="24"/>
          <w:szCs w:val="24"/>
        </w:rPr>
        <w:t xml:space="preserve"> </w:t>
      </w:r>
      <w:r w:rsidR="00A06E1C" w:rsidRPr="00CB657D">
        <w:rPr>
          <w:rFonts w:ascii="Times New Roman" w:hAnsi="Times New Roman" w:cs="Times New Roman"/>
          <w:i/>
          <w:sz w:val="24"/>
          <w:szCs w:val="24"/>
        </w:rPr>
        <w:t>Quorum and Action</w:t>
      </w:r>
      <w:r w:rsidR="00A06E1C" w:rsidRPr="00F733DF">
        <w:rPr>
          <w:rFonts w:ascii="Times New Roman" w:hAnsi="Times New Roman" w:cs="Times New Roman"/>
          <w:sz w:val="24"/>
          <w:szCs w:val="24"/>
        </w:rPr>
        <w:t>:</w:t>
      </w:r>
      <w:r w:rsidR="00D753A6" w:rsidRPr="00F733DF">
        <w:rPr>
          <w:rFonts w:ascii="Times New Roman" w:hAnsi="Times New Roman" w:cs="Times New Roman"/>
          <w:sz w:val="24"/>
          <w:szCs w:val="24"/>
        </w:rPr>
        <w:t xml:space="preserve"> A quorum at Board meetings shall be five (</w:t>
      </w:r>
      <w:r w:rsidR="00DD72F2" w:rsidRPr="00F733DF">
        <w:rPr>
          <w:rFonts w:ascii="Times New Roman" w:hAnsi="Times New Roman" w:cs="Times New Roman"/>
          <w:sz w:val="24"/>
          <w:szCs w:val="24"/>
        </w:rPr>
        <w:t>5)</w:t>
      </w:r>
      <w:r w:rsidR="003C21D6" w:rsidRPr="00F733DF">
        <w:rPr>
          <w:rFonts w:ascii="Times New Roman" w:hAnsi="Times New Roman" w:cs="Times New Roman"/>
          <w:sz w:val="24"/>
          <w:szCs w:val="24"/>
        </w:rPr>
        <w:t xml:space="preserve"> members of the Board of Directors.</w:t>
      </w:r>
      <w:r w:rsidR="00066ECA" w:rsidRPr="00F733DF">
        <w:rPr>
          <w:rFonts w:ascii="Times New Roman" w:hAnsi="Times New Roman" w:cs="Times New Roman"/>
          <w:sz w:val="24"/>
          <w:szCs w:val="24"/>
        </w:rPr>
        <w:t xml:space="preserve"> If the quorum is present</w:t>
      </w:r>
      <w:r w:rsidR="00AB3523" w:rsidRPr="00F733DF">
        <w:rPr>
          <w:rFonts w:ascii="Times New Roman" w:hAnsi="Times New Roman" w:cs="Times New Roman"/>
          <w:sz w:val="24"/>
          <w:szCs w:val="24"/>
        </w:rPr>
        <w:t xml:space="preserve"> action is taken by a majority vote</w:t>
      </w:r>
      <w:r w:rsidR="0095232E" w:rsidRPr="00F733DF">
        <w:rPr>
          <w:rFonts w:ascii="Times New Roman" w:hAnsi="Times New Roman" w:cs="Times New Roman"/>
          <w:sz w:val="24"/>
          <w:szCs w:val="24"/>
        </w:rPr>
        <w:t xml:space="preserve"> of directors present</w:t>
      </w:r>
      <w:r w:rsidR="00C64FD3" w:rsidRPr="00F733DF">
        <w:rPr>
          <w:rFonts w:ascii="Times New Roman" w:hAnsi="Times New Roman" w:cs="Times New Roman"/>
          <w:sz w:val="24"/>
          <w:szCs w:val="24"/>
        </w:rPr>
        <w:t xml:space="preserve">. If a quorum is not present </w:t>
      </w:r>
      <w:r w:rsidR="009B7020" w:rsidRPr="00F733DF">
        <w:rPr>
          <w:rFonts w:ascii="Times New Roman" w:hAnsi="Times New Roman" w:cs="Times New Roman"/>
          <w:sz w:val="24"/>
          <w:szCs w:val="24"/>
        </w:rPr>
        <w:t xml:space="preserve">only discussion of </w:t>
      </w:r>
      <w:r w:rsidR="004012A8" w:rsidRPr="00F733DF">
        <w:rPr>
          <w:rFonts w:ascii="Times New Roman" w:hAnsi="Times New Roman" w:cs="Times New Roman"/>
          <w:sz w:val="24"/>
          <w:szCs w:val="24"/>
        </w:rPr>
        <w:t xml:space="preserve">items may take place and no decisions that require voting </w:t>
      </w:r>
      <w:r w:rsidR="007E443A" w:rsidRPr="00F733DF">
        <w:rPr>
          <w:rFonts w:ascii="Times New Roman" w:hAnsi="Times New Roman" w:cs="Times New Roman"/>
          <w:sz w:val="24"/>
          <w:szCs w:val="24"/>
        </w:rPr>
        <w:t>can occur.</w:t>
      </w:r>
      <w:r w:rsidR="00B81899" w:rsidRPr="00F733DF">
        <w:rPr>
          <w:rFonts w:ascii="Times New Roman" w:hAnsi="Times New Roman" w:cs="Times New Roman"/>
          <w:sz w:val="24"/>
          <w:szCs w:val="24"/>
        </w:rPr>
        <w:t xml:space="preserve"> </w:t>
      </w:r>
      <w:r w:rsidR="008E614E" w:rsidRPr="00F733DF">
        <w:rPr>
          <w:rFonts w:ascii="Times New Roman" w:hAnsi="Times New Roman" w:cs="Times New Roman"/>
          <w:sz w:val="24"/>
          <w:szCs w:val="24"/>
        </w:rPr>
        <w:t xml:space="preserve"> </w:t>
      </w:r>
      <w:r w:rsidR="0090401F" w:rsidRPr="00F733DF">
        <w:rPr>
          <w:rFonts w:ascii="Times New Roman" w:hAnsi="Times New Roman" w:cs="Times New Roman"/>
          <w:sz w:val="24"/>
          <w:szCs w:val="24"/>
        </w:rPr>
        <w:t>IAW RCW 24</w:t>
      </w:r>
      <w:r w:rsidR="006548EA" w:rsidRPr="00F733DF">
        <w:rPr>
          <w:rFonts w:ascii="Times New Roman" w:hAnsi="Times New Roman" w:cs="Times New Roman"/>
          <w:sz w:val="24"/>
          <w:szCs w:val="24"/>
        </w:rPr>
        <w:t xml:space="preserve">.06.140 a </w:t>
      </w:r>
      <w:r w:rsidR="007E3BFD" w:rsidRPr="00F733DF">
        <w:rPr>
          <w:rFonts w:ascii="Times New Roman" w:hAnsi="Times New Roman" w:cs="Times New Roman"/>
          <w:sz w:val="24"/>
          <w:szCs w:val="24"/>
        </w:rPr>
        <w:t>quorum shall never consist of less than one-third</w:t>
      </w:r>
      <w:r w:rsidR="00B604AB" w:rsidRPr="00F733DF">
        <w:rPr>
          <w:rFonts w:ascii="Times New Roman" w:hAnsi="Times New Roman" w:cs="Times New Roman"/>
          <w:sz w:val="24"/>
          <w:szCs w:val="24"/>
        </w:rPr>
        <w:t xml:space="preserve"> of the number of directors.</w:t>
      </w:r>
    </w:p>
    <w:p w14:paraId="5B842842" w14:textId="77777777" w:rsidR="00E72B3A" w:rsidRPr="00F733DF" w:rsidRDefault="0021567A"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IV Sect 10:</w:t>
      </w:r>
      <w:r w:rsidR="00AB483B" w:rsidRPr="00F733DF">
        <w:rPr>
          <w:rFonts w:ascii="Times New Roman" w:hAnsi="Times New Roman" w:cs="Times New Roman"/>
          <w:i/>
          <w:iCs/>
          <w:sz w:val="24"/>
          <w:szCs w:val="24"/>
        </w:rPr>
        <w:t xml:space="preserve"> Compensation: </w:t>
      </w:r>
      <w:r w:rsidR="00810A93" w:rsidRPr="00F733DF">
        <w:rPr>
          <w:rFonts w:ascii="Times New Roman" w:hAnsi="Times New Roman" w:cs="Times New Roman"/>
          <w:sz w:val="24"/>
          <w:szCs w:val="24"/>
        </w:rPr>
        <w:t>Directors shall serve without compensation</w:t>
      </w:r>
      <w:r w:rsidR="00F960F0" w:rsidRPr="00F733DF">
        <w:rPr>
          <w:rFonts w:ascii="Times New Roman" w:hAnsi="Times New Roman" w:cs="Times New Roman"/>
          <w:sz w:val="24"/>
          <w:szCs w:val="24"/>
        </w:rPr>
        <w:t xml:space="preserve"> for their position on the Board</w:t>
      </w:r>
      <w:r w:rsidR="001F19E5" w:rsidRPr="00F733DF">
        <w:rPr>
          <w:rFonts w:ascii="Times New Roman" w:hAnsi="Times New Roman" w:cs="Times New Roman"/>
          <w:sz w:val="24"/>
          <w:szCs w:val="24"/>
        </w:rPr>
        <w:t>. Any compensation for exp</w:t>
      </w:r>
      <w:r w:rsidR="00FB7AA2" w:rsidRPr="00F733DF">
        <w:rPr>
          <w:rFonts w:ascii="Times New Roman" w:hAnsi="Times New Roman" w:cs="Times New Roman"/>
          <w:sz w:val="24"/>
          <w:szCs w:val="24"/>
        </w:rPr>
        <w:t xml:space="preserve">enses shall be approved at the direction of the majority of the Board. </w:t>
      </w:r>
    </w:p>
    <w:p w14:paraId="42EE1F1D" w14:textId="6543D9FA" w:rsidR="00021C88" w:rsidRPr="00F733DF" w:rsidRDefault="00BE7428"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 xml:space="preserve">IV </w:t>
      </w:r>
      <w:r w:rsidR="00021C88" w:rsidRPr="00F733DF">
        <w:rPr>
          <w:rFonts w:ascii="Times New Roman" w:hAnsi="Times New Roman" w:cs="Times New Roman"/>
          <w:i/>
          <w:iCs/>
          <w:sz w:val="24"/>
          <w:szCs w:val="24"/>
        </w:rPr>
        <w:t>S</w:t>
      </w:r>
      <w:r w:rsidRPr="00F733DF">
        <w:rPr>
          <w:rFonts w:ascii="Times New Roman" w:hAnsi="Times New Roman" w:cs="Times New Roman"/>
          <w:i/>
          <w:iCs/>
          <w:sz w:val="24"/>
          <w:szCs w:val="24"/>
        </w:rPr>
        <w:t>ect 11:</w:t>
      </w:r>
      <w:r w:rsidR="007D453E" w:rsidRPr="00F733DF">
        <w:rPr>
          <w:rFonts w:ascii="Times New Roman" w:hAnsi="Times New Roman" w:cs="Times New Roman"/>
          <w:i/>
          <w:iCs/>
          <w:sz w:val="24"/>
          <w:szCs w:val="24"/>
        </w:rPr>
        <w:t xml:space="preserve"> Informal Action by Directors:</w:t>
      </w:r>
      <w:r w:rsidR="00E97DB1" w:rsidRPr="00F733DF">
        <w:rPr>
          <w:rFonts w:ascii="Times New Roman" w:hAnsi="Times New Roman" w:cs="Times New Roman"/>
          <w:sz w:val="24"/>
          <w:szCs w:val="24"/>
        </w:rPr>
        <w:t xml:space="preserve"> Any action that may be taken at </w:t>
      </w:r>
      <w:r w:rsidR="003C7B65" w:rsidRPr="00F733DF">
        <w:rPr>
          <w:rFonts w:ascii="Times New Roman" w:hAnsi="Times New Roman" w:cs="Times New Roman"/>
          <w:sz w:val="24"/>
          <w:szCs w:val="24"/>
        </w:rPr>
        <w:t xml:space="preserve">a </w:t>
      </w:r>
      <w:r w:rsidR="00E97DB1" w:rsidRPr="00F733DF">
        <w:rPr>
          <w:rFonts w:ascii="Times New Roman" w:hAnsi="Times New Roman" w:cs="Times New Roman"/>
          <w:sz w:val="24"/>
          <w:szCs w:val="24"/>
        </w:rPr>
        <w:t>meeting of the Direct</w:t>
      </w:r>
      <w:r w:rsidR="003333EC" w:rsidRPr="00F733DF">
        <w:rPr>
          <w:rFonts w:ascii="Times New Roman" w:hAnsi="Times New Roman" w:cs="Times New Roman"/>
          <w:sz w:val="24"/>
          <w:szCs w:val="24"/>
        </w:rPr>
        <w:t xml:space="preserve">ors may be taken without an </w:t>
      </w:r>
      <w:r w:rsidR="000203C1" w:rsidRPr="00F733DF">
        <w:rPr>
          <w:rFonts w:ascii="Times New Roman" w:hAnsi="Times New Roman" w:cs="Times New Roman"/>
          <w:sz w:val="24"/>
          <w:szCs w:val="24"/>
        </w:rPr>
        <w:t>in-</w:t>
      </w:r>
      <w:r w:rsidR="007A7E03" w:rsidRPr="00F733DF">
        <w:rPr>
          <w:rFonts w:ascii="Times New Roman" w:hAnsi="Times New Roman" w:cs="Times New Roman"/>
          <w:sz w:val="24"/>
          <w:szCs w:val="24"/>
        </w:rPr>
        <w:t>person</w:t>
      </w:r>
      <w:r w:rsidR="0037792A" w:rsidRPr="00F733DF">
        <w:rPr>
          <w:rFonts w:ascii="Times New Roman" w:hAnsi="Times New Roman" w:cs="Times New Roman"/>
          <w:sz w:val="24"/>
          <w:szCs w:val="24"/>
        </w:rPr>
        <w:t xml:space="preserve"> meeting</w:t>
      </w:r>
      <w:r w:rsidR="00706722" w:rsidRPr="00F733DF">
        <w:rPr>
          <w:rFonts w:ascii="Times New Roman" w:hAnsi="Times New Roman" w:cs="Times New Roman"/>
          <w:sz w:val="24"/>
          <w:szCs w:val="24"/>
        </w:rPr>
        <w:t>,</w:t>
      </w:r>
      <w:r w:rsidR="00BD4AC0" w:rsidRPr="00F733DF">
        <w:rPr>
          <w:rFonts w:ascii="Times New Roman" w:hAnsi="Times New Roman" w:cs="Times New Roman"/>
          <w:sz w:val="24"/>
          <w:szCs w:val="24"/>
        </w:rPr>
        <w:t xml:space="preserve"> </w:t>
      </w:r>
      <w:r w:rsidR="004867D9" w:rsidRPr="00F733DF">
        <w:rPr>
          <w:rFonts w:ascii="Times New Roman" w:hAnsi="Times New Roman" w:cs="Times New Roman"/>
          <w:sz w:val="24"/>
          <w:szCs w:val="24"/>
        </w:rPr>
        <w:t xml:space="preserve">if consent is transmitted </w:t>
      </w:r>
      <w:r w:rsidR="00291452" w:rsidRPr="00F733DF">
        <w:rPr>
          <w:rFonts w:ascii="Times New Roman" w:hAnsi="Times New Roman" w:cs="Times New Roman"/>
          <w:sz w:val="24"/>
          <w:szCs w:val="24"/>
        </w:rPr>
        <w:t xml:space="preserve">to the President by telephone or electronic communication. </w:t>
      </w:r>
      <w:r w:rsidR="00DB3AD6" w:rsidRPr="00F733DF">
        <w:rPr>
          <w:rFonts w:ascii="Times New Roman" w:hAnsi="Times New Roman" w:cs="Times New Roman"/>
          <w:sz w:val="24"/>
          <w:szCs w:val="24"/>
        </w:rPr>
        <w:t xml:space="preserve">The communication must state the purpose of the action </w:t>
      </w:r>
      <w:r w:rsidR="00C7027A" w:rsidRPr="00F733DF">
        <w:rPr>
          <w:rFonts w:ascii="Times New Roman" w:hAnsi="Times New Roman" w:cs="Times New Roman"/>
          <w:sz w:val="24"/>
          <w:szCs w:val="24"/>
        </w:rPr>
        <w:t>including a</w:t>
      </w:r>
      <w:r w:rsidR="00DB3AD6" w:rsidRPr="00F733DF">
        <w:rPr>
          <w:rFonts w:ascii="Times New Roman" w:hAnsi="Times New Roman" w:cs="Times New Roman"/>
          <w:sz w:val="24"/>
          <w:szCs w:val="24"/>
        </w:rPr>
        <w:t xml:space="preserve"> </w:t>
      </w:r>
      <w:r w:rsidR="00A817FC" w:rsidRPr="00F733DF">
        <w:rPr>
          <w:rFonts w:ascii="Times New Roman" w:hAnsi="Times New Roman" w:cs="Times New Roman"/>
          <w:sz w:val="24"/>
          <w:szCs w:val="24"/>
        </w:rPr>
        <w:t>yea or nay vote from each Board member and re</w:t>
      </w:r>
      <w:r w:rsidR="008452AA" w:rsidRPr="00F733DF">
        <w:rPr>
          <w:rFonts w:ascii="Times New Roman" w:hAnsi="Times New Roman" w:cs="Times New Roman"/>
          <w:sz w:val="24"/>
          <w:szCs w:val="24"/>
        </w:rPr>
        <w:t xml:space="preserve">corded by the President. </w:t>
      </w:r>
      <w:r w:rsidR="00795AA7" w:rsidRPr="00F733DF">
        <w:rPr>
          <w:rFonts w:ascii="Times New Roman" w:hAnsi="Times New Roman" w:cs="Times New Roman"/>
          <w:sz w:val="24"/>
          <w:szCs w:val="24"/>
        </w:rPr>
        <w:t>Each Board member should be contacted if possible</w:t>
      </w:r>
      <w:r w:rsidR="00CD789F" w:rsidRPr="00F733DF">
        <w:rPr>
          <w:rFonts w:ascii="Times New Roman" w:hAnsi="Times New Roman" w:cs="Times New Roman"/>
          <w:sz w:val="24"/>
          <w:szCs w:val="24"/>
        </w:rPr>
        <w:t>,</w:t>
      </w:r>
      <w:r w:rsidR="00795AA7" w:rsidRPr="00F733DF">
        <w:rPr>
          <w:rFonts w:ascii="Times New Roman" w:hAnsi="Times New Roman" w:cs="Times New Roman"/>
          <w:sz w:val="24"/>
          <w:szCs w:val="24"/>
        </w:rPr>
        <w:t xml:space="preserve"> </w:t>
      </w:r>
      <w:r w:rsidR="00EF4352" w:rsidRPr="00F733DF">
        <w:rPr>
          <w:rFonts w:ascii="Times New Roman" w:hAnsi="Times New Roman" w:cs="Times New Roman"/>
          <w:sz w:val="24"/>
          <w:szCs w:val="24"/>
        </w:rPr>
        <w:t>otherwise a quoru</w:t>
      </w:r>
      <w:r w:rsidR="004E632D" w:rsidRPr="00F733DF">
        <w:rPr>
          <w:rFonts w:ascii="Times New Roman" w:hAnsi="Times New Roman" w:cs="Times New Roman"/>
          <w:sz w:val="24"/>
          <w:szCs w:val="24"/>
        </w:rPr>
        <w:t>m is sufficient to carry out the action.</w:t>
      </w:r>
      <w:r w:rsidR="00B916FB" w:rsidRPr="00F733DF">
        <w:rPr>
          <w:rFonts w:ascii="Times New Roman" w:hAnsi="Times New Roman" w:cs="Times New Roman"/>
          <w:sz w:val="24"/>
          <w:szCs w:val="24"/>
        </w:rPr>
        <w:t xml:space="preserve"> A written follow </w:t>
      </w:r>
      <w:r w:rsidR="00D65BD6" w:rsidRPr="00F733DF">
        <w:rPr>
          <w:rFonts w:ascii="Times New Roman" w:hAnsi="Times New Roman" w:cs="Times New Roman"/>
          <w:sz w:val="24"/>
          <w:szCs w:val="24"/>
        </w:rPr>
        <w:t xml:space="preserve">up </w:t>
      </w:r>
      <w:r w:rsidR="00B916FB" w:rsidRPr="00F733DF">
        <w:rPr>
          <w:rFonts w:ascii="Times New Roman" w:hAnsi="Times New Roman" w:cs="Times New Roman"/>
          <w:sz w:val="24"/>
          <w:szCs w:val="24"/>
        </w:rPr>
        <w:t xml:space="preserve">of the action must be </w:t>
      </w:r>
      <w:r w:rsidR="002E2301" w:rsidRPr="00F733DF">
        <w:rPr>
          <w:rFonts w:ascii="Times New Roman" w:hAnsi="Times New Roman" w:cs="Times New Roman"/>
          <w:sz w:val="24"/>
          <w:szCs w:val="24"/>
        </w:rPr>
        <w:t xml:space="preserve">filed with the Secretary and maintained as </w:t>
      </w:r>
      <w:r w:rsidR="000203C1" w:rsidRPr="00F733DF">
        <w:rPr>
          <w:rFonts w:ascii="Times New Roman" w:hAnsi="Times New Roman" w:cs="Times New Roman"/>
          <w:sz w:val="24"/>
          <w:szCs w:val="24"/>
        </w:rPr>
        <w:t xml:space="preserve">a </w:t>
      </w:r>
      <w:r w:rsidR="002E2301" w:rsidRPr="00F733DF">
        <w:rPr>
          <w:rFonts w:ascii="Times New Roman" w:hAnsi="Times New Roman" w:cs="Times New Roman"/>
          <w:sz w:val="24"/>
          <w:szCs w:val="24"/>
        </w:rPr>
        <w:t>hi</w:t>
      </w:r>
      <w:r w:rsidR="00142420" w:rsidRPr="00F733DF">
        <w:rPr>
          <w:rFonts w:ascii="Times New Roman" w:hAnsi="Times New Roman" w:cs="Times New Roman"/>
          <w:sz w:val="24"/>
          <w:szCs w:val="24"/>
        </w:rPr>
        <w:t>storical document.</w:t>
      </w:r>
    </w:p>
    <w:p w14:paraId="5ECA0B46" w14:textId="4B1ADD27" w:rsidR="004F54E2" w:rsidRPr="00F733DF" w:rsidRDefault="00021C88"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IV Sect 12:</w:t>
      </w:r>
      <w:r w:rsidR="00F75431" w:rsidRPr="00F733DF">
        <w:rPr>
          <w:rFonts w:ascii="Times New Roman" w:hAnsi="Times New Roman" w:cs="Times New Roman"/>
          <w:sz w:val="24"/>
          <w:szCs w:val="24"/>
        </w:rPr>
        <w:t xml:space="preserve"> </w:t>
      </w:r>
      <w:r w:rsidR="00F75431" w:rsidRPr="00F733DF">
        <w:rPr>
          <w:rFonts w:ascii="Times New Roman" w:hAnsi="Times New Roman" w:cs="Times New Roman"/>
          <w:i/>
          <w:sz w:val="24"/>
          <w:szCs w:val="24"/>
        </w:rPr>
        <w:t xml:space="preserve">Removal </w:t>
      </w:r>
      <w:r w:rsidR="00760BF9" w:rsidRPr="00F733DF">
        <w:rPr>
          <w:rFonts w:ascii="Times New Roman" w:hAnsi="Times New Roman" w:cs="Times New Roman"/>
          <w:i/>
          <w:sz w:val="24"/>
          <w:szCs w:val="24"/>
        </w:rPr>
        <w:t>of a Board Member</w:t>
      </w:r>
      <w:r w:rsidR="00760BF9" w:rsidRPr="00F733DF">
        <w:rPr>
          <w:rFonts w:ascii="Times New Roman" w:hAnsi="Times New Roman" w:cs="Times New Roman"/>
          <w:sz w:val="24"/>
          <w:szCs w:val="24"/>
        </w:rPr>
        <w:t>:</w:t>
      </w:r>
      <w:r w:rsidR="000B223D" w:rsidRPr="00F733DF">
        <w:rPr>
          <w:rFonts w:ascii="Times New Roman" w:hAnsi="Times New Roman" w:cs="Times New Roman"/>
          <w:sz w:val="24"/>
          <w:szCs w:val="24"/>
        </w:rPr>
        <w:t xml:space="preserve"> Any</w:t>
      </w:r>
      <w:r w:rsidR="00EA7CD7" w:rsidRPr="00F733DF">
        <w:rPr>
          <w:rFonts w:ascii="Times New Roman" w:hAnsi="Times New Roman" w:cs="Times New Roman"/>
          <w:sz w:val="24"/>
          <w:szCs w:val="24"/>
        </w:rPr>
        <w:t xml:space="preserve"> member of the Board of Directors may be removed by a two-thirds vote of the membership voting </w:t>
      </w:r>
      <w:r w:rsidR="00D92F8E" w:rsidRPr="00F733DF">
        <w:rPr>
          <w:rFonts w:ascii="Times New Roman" w:hAnsi="Times New Roman" w:cs="Times New Roman"/>
          <w:sz w:val="24"/>
          <w:szCs w:val="24"/>
        </w:rPr>
        <w:t xml:space="preserve">at a special or regular membership meeting. </w:t>
      </w:r>
      <w:r w:rsidR="00947F18" w:rsidRPr="00F733DF">
        <w:rPr>
          <w:rFonts w:ascii="Times New Roman" w:hAnsi="Times New Roman" w:cs="Times New Roman"/>
          <w:sz w:val="24"/>
          <w:szCs w:val="24"/>
        </w:rPr>
        <w:t xml:space="preserve">Any Board member who fails to attend </w:t>
      </w:r>
      <w:r w:rsidR="00F36367" w:rsidRPr="00F733DF">
        <w:rPr>
          <w:rFonts w:ascii="Times New Roman" w:hAnsi="Times New Roman" w:cs="Times New Roman"/>
          <w:sz w:val="24"/>
          <w:szCs w:val="24"/>
        </w:rPr>
        <w:t>three (3) consecutive board and/or general membership meeting</w:t>
      </w:r>
      <w:r w:rsidR="00BB452F" w:rsidRPr="00F733DF">
        <w:rPr>
          <w:rFonts w:ascii="Times New Roman" w:hAnsi="Times New Roman" w:cs="Times New Roman"/>
          <w:sz w:val="24"/>
          <w:szCs w:val="24"/>
        </w:rPr>
        <w:t>s</w:t>
      </w:r>
      <w:r w:rsidR="00905518" w:rsidRPr="00F733DF">
        <w:rPr>
          <w:rFonts w:ascii="Times New Roman" w:hAnsi="Times New Roman" w:cs="Times New Roman"/>
          <w:sz w:val="24"/>
          <w:szCs w:val="24"/>
        </w:rPr>
        <w:t xml:space="preserve"> or otherwise demonstrates a lack of interest </w:t>
      </w:r>
      <w:r w:rsidR="006C6F8C" w:rsidRPr="00F733DF">
        <w:rPr>
          <w:rFonts w:ascii="Times New Roman" w:hAnsi="Times New Roman" w:cs="Times New Roman"/>
          <w:sz w:val="24"/>
          <w:szCs w:val="24"/>
        </w:rPr>
        <w:t>in promoting the organization</w:t>
      </w:r>
      <w:r w:rsidR="00F36367" w:rsidRPr="00F733DF">
        <w:rPr>
          <w:rFonts w:ascii="Times New Roman" w:hAnsi="Times New Roman" w:cs="Times New Roman"/>
          <w:sz w:val="24"/>
          <w:szCs w:val="24"/>
        </w:rPr>
        <w:t xml:space="preserve"> is subject to removal.</w:t>
      </w:r>
      <w:r w:rsidR="00FE3748" w:rsidRPr="00F733DF">
        <w:rPr>
          <w:rFonts w:ascii="Times New Roman" w:hAnsi="Times New Roman" w:cs="Times New Roman"/>
          <w:sz w:val="24"/>
          <w:szCs w:val="24"/>
        </w:rPr>
        <w:t xml:space="preserve"> </w:t>
      </w:r>
      <w:r w:rsidR="00BB64FD" w:rsidRPr="00F733DF">
        <w:rPr>
          <w:rFonts w:ascii="Times New Roman" w:hAnsi="Times New Roman" w:cs="Times New Roman"/>
          <w:sz w:val="24"/>
          <w:szCs w:val="24"/>
        </w:rPr>
        <w:t xml:space="preserve">Prior to initiating removal action, the Board member </w:t>
      </w:r>
      <w:r w:rsidR="00FF77D4" w:rsidRPr="00F733DF">
        <w:rPr>
          <w:rFonts w:ascii="Times New Roman" w:hAnsi="Times New Roman" w:cs="Times New Roman"/>
          <w:sz w:val="24"/>
          <w:szCs w:val="24"/>
        </w:rPr>
        <w:t xml:space="preserve">should </w:t>
      </w:r>
      <w:r w:rsidR="00763660" w:rsidRPr="00F733DF">
        <w:rPr>
          <w:rFonts w:ascii="Times New Roman" w:hAnsi="Times New Roman" w:cs="Times New Roman"/>
          <w:sz w:val="24"/>
          <w:szCs w:val="24"/>
        </w:rPr>
        <w:t xml:space="preserve">be </w:t>
      </w:r>
      <w:r w:rsidR="00407A7F" w:rsidRPr="00F733DF">
        <w:rPr>
          <w:rFonts w:ascii="Times New Roman" w:hAnsi="Times New Roman" w:cs="Times New Roman"/>
          <w:sz w:val="24"/>
          <w:szCs w:val="24"/>
        </w:rPr>
        <w:t xml:space="preserve">advised of the pending removal action and </w:t>
      </w:r>
      <w:r w:rsidR="00763660" w:rsidRPr="00F733DF">
        <w:rPr>
          <w:rFonts w:ascii="Times New Roman" w:hAnsi="Times New Roman" w:cs="Times New Roman"/>
          <w:sz w:val="24"/>
          <w:szCs w:val="24"/>
        </w:rPr>
        <w:t>offered the opportun</w:t>
      </w:r>
      <w:r w:rsidR="004676F3" w:rsidRPr="00F733DF">
        <w:rPr>
          <w:rFonts w:ascii="Times New Roman" w:hAnsi="Times New Roman" w:cs="Times New Roman"/>
          <w:sz w:val="24"/>
          <w:szCs w:val="24"/>
        </w:rPr>
        <w:t>ity to resign.</w:t>
      </w:r>
      <w:r w:rsidR="00FB5178" w:rsidRPr="00F733DF">
        <w:rPr>
          <w:rFonts w:ascii="Times New Roman" w:hAnsi="Times New Roman" w:cs="Times New Roman"/>
          <w:sz w:val="24"/>
          <w:szCs w:val="24"/>
        </w:rPr>
        <w:t xml:space="preserve"> Any member(s)</w:t>
      </w:r>
      <w:r w:rsidR="00FA4736" w:rsidRPr="00F733DF">
        <w:rPr>
          <w:rFonts w:ascii="Times New Roman" w:hAnsi="Times New Roman" w:cs="Times New Roman"/>
          <w:sz w:val="24"/>
          <w:szCs w:val="24"/>
        </w:rPr>
        <w:t xml:space="preserve"> may initiate </w:t>
      </w:r>
      <w:r w:rsidR="00B5098A" w:rsidRPr="00F733DF">
        <w:rPr>
          <w:rFonts w:ascii="Times New Roman" w:hAnsi="Times New Roman" w:cs="Times New Roman"/>
          <w:sz w:val="24"/>
          <w:szCs w:val="24"/>
        </w:rPr>
        <w:t xml:space="preserve">a vote to remove, but such </w:t>
      </w:r>
      <w:r w:rsidR="00820F0B" w:rsidRPr="00F733DF">
        <w:rPr>
          <w:rFonts w:ascii="Times New Roman" w:hAnsi="Times New Roman" w:cs="Times New Roman"/>
          <w:sz w:val="24"/>
          <w:szCs w:val="24"/>
        </w:rPr>
        <w:t xml:space="preserve">vote may be taken only after the membership of the </w:t>
      </w:r>
      <w:r w:rsidR="00535054" w:rsidRPr="00F733DF">
        <w:rPr>
          <w:rFonts w:ascii="Times New Roman" w:hAnsi="Times New Roman" w:cs="Times New Roman"/>
          <w:sz w:val="24"/>
          <w:szCs w:val="24"/>
        </w:rPr>
        <w:t xml:space="preserve">organization has had at least ten (10) </w:t>
      </w:r>
      <w:r w:rsidR="007A7E03" w:rsidRPr="00F733DF">
        <w:rPr>
          <w:rFonts w:ascii="Times New Roman" w:hAnsi="Times New Roman" w:cs="Times New Roman"/>
          <w:sz w:val="24"/>
          <w:szCs w:val="24"/>
        </w:rPr>
        <w:t>days’ notice</w:t>
      </w:r>
      <w:r w:rsidR="00535054" w:rsidRPr="00F733DF">
        <w:rPr>
          <w:rFonts w:ascii="Times New Roman" w:hAnsi="Times New Roman" w:cs="Times New Roman"/>
          <w:sz w:val="24"/>
          <w:szCs w:val="24"/>
        </w:rPr>
        <w:t xml:space="preserve"> and not mo</w:t>
      </w:r>
      <w:r w:rsidR="009239B8" w:rsidRPr="00F733DF">
        <w:rPr>
          <w:rFonts w:ascii="Times New Roman" w:hAnsi="Times New Roman" w:cs="Times New Roman"/>
          <w:sz w:val="24"/>
          <w:szCs w:val="24"/>
        </w:rPr>
        <w:t>re th</w:t>
      </w:r>
      <w:r w:rsidR="00DC26BF" w:rsidRPr="00F733DF">
        <w:rPr>
          <w:rFonts w:ascii="Times New Roman" w:hAnsi="Times New Roman" w:cs="Times New Roman"/>
          <w:sz w:val="24"/>
          <w:szCs w:val="24"/>
        </w:rPr>
        <w:t>a</w:t>
      </w:r>
      <w:r w:rsidR="009239B8" w:rsidRPr="00F733DF">
        <w:rPr>
          <w:rFonts w:ascii="Times New Roman" w:hAnsi="Times New Roman" w:cs="Times New Roman"/>
          <w:sz w:val="24"/>
          <w:szCs w:val="24"/>
        </w:rPr>
        <w:t>n fifty (50) days written notice of the</w:t>
      </w:r>
      <w:r w:rsidR="00806F65" w:rsidRPr="00F733DF">
        <w:rPr>
          <w:rFonts w:ascii="Times New Roman" w:hAnsi="Times New Roman" w:cs="Times New Roman"/>
          <w:sz w:val="24"/>
          <w:szCs w:val="24"/>
        </w:rPr>
        <w:t xml:space="preserve"> member’s intention to initiate a vote to remove.</w:t>
      </w:r>
      <w:r w:rsidR="0066232D" w:rsidRPr="00F733DF">
        <w:rPr>
          <w:rFonts w:ascii="Times New Roman" w:hAnsi="Times New Roman" w:cs="Times New Roman"/>
          <w:sz w:val="24"/>
          <w:szCs w:val="24"/>
        </w:rPr>
        <w:t xml:space="preserve"> </w:t>
      </w:r>
      <w:r w:rsidR="006F03A5" w:rsidRPr="00F733DF">
        <w:rPr>
          <w:rFonts w:ascii="Times New Roman" w:hAnsi="Times New Roman" w:cs="Times New Roman"/>
          <w:sz w:val="24"/>
          <w:szCs w:val="24"/>
        </w:rPr>
        <w:t>Written notification should include the newsletter</w:t>
      </w:r>
      <w:r w:rsidR="000203C1" w:rsidRPr="00F733DF">
        <w:rPr>
          <w:rFonts w:ascii="Times New Roman" w:hAnsi="Times New Roman" w:cs="Times New Roman"/>
          <w:sz w:val="24"/>
          <w:szCs w:val="24"/>
        </w:rPr>
        <w:t xml:space="preserve"> or suitable electronic communication</w:t>
      </w:r>
      <w:r w:rsidR="004F3C31" w:rsidRPr="00F733DF">
        <w:rPr>
          <w:rFonts w:ascii="Times New Roman" w:hAnsi="Times New Roman" w:cs="Times New Roman"/>
          <w:sz w:val="24"/>
          <w:szCs w:val="24"/>
        </w:rPr>
        <w:t>.</w:t>
      </w:r>
      <w:r w:rsidR="00C36F2E" w:rsidRPr="00F733DF">
        <w:rPr>
          <w:rFonts w:ascii="Times New Roman" w:hAnsi="Times New Roman" w:cs="Times New Roman"/>
          <w:sz w:val="24"/>
          <w:szCs w:val="24"/>
        </w:rPr>
        <w:t xml:space="preserve"> The duty of notification </w:t>
      </w:r>
      <w:r w:rsidR="00314D46" w:rsidRPr="00F733DF">
        <w:rPr>
          <w:rFonts w:ascii="Times New Roman" w:hAnsi="Times New Roman" w:cs="Times New Roman"/>
          <w:sz w:val="24"/>
          <w:szCs w:val="24"/>
        </w:rPr>
        <w:t>shall rest wi</w:t>
      </w:r>
      <w:r w:rsidR="00B85DBA" w:rsidRPr="00F733DF">
        <w:rPr>
          <w:rFonts w:ascii="Times New Roman" w:hAnsi="Times New Roman" w:cs="Times New Roman"/>
          <w:sz w:val="24"/>
          <w:szCs w:val="24"/>
        </w:rPr>
        <w:t>th the member</w:t>
      </w:r>
      <w:r w:rsidR="00C74796" w:rsidRPr="00F733DF">
        <w:rPr>
          <w:rFonts w:ascii="Times New Roman" w:hAnsi="Times New Roman" w:cs="Times New Roman"/>
          <w:sz w:val="24"/>
          <w:szCs w:val="24"/>
        </w:rPr>
        <w:t>(s) seeking the vote to remove.</w:t>
      </w:r>
      <w:r w:rsidR="004F54E2" w:rsidRPr="00F733DF">
        <w:rPr>
          <w:rFonts w:ascii="Times New Roman" w:hAnsi="Times New Roman" w:cs="Times New Roman"/>
          <w:i/>
          <w:iCs/>
          <w:sz w:val="24"/>
          <w:szCs w:val="24"/>
        </w:rPr>
        <w:tab/>
      </w:r>
    </w:p>
    <w:p w14:paraId="5840162A" w14:textId="1C988709" w:rsidR="00837336" w:rsidRPr="00F733DF" w:rsidRDefault="00837336" w:rsidP="00813A98">
      <w:pPr>
        <w:rPr>
          <w:rFonts w:ascii="Times New Roman" w:hAnsi="Times New Roman" w:cs="Times New Roman"/>
          <w:b/>
          <w:bCs/>
          <w:sz w:val="24"/>
          <w:szCs w:val="24"/>
        </w:rPr>
      </w:pPr>
      <w:r w:rsidRPr="00F733DF">
        <w:rPr>
          <w:rFonts w:ascii="Times New Roman" w:hAnsi="Times New Roman" w:cs="Times New Roman"/>
          <w:b/>
          <w:bCs/>
          <w:sz w:val="24"/>
          <w:szCs w:val="24"/>
        </w:rPr>
        <w:t>ARTICLE V: DUTIES OF THE BOARD OF DIRECTORS</w:t>
      </w:r>
    </w:p>
    <w:p w14:paraId="7C175608" w14:textId="03EA1A5F" w:rsidR="00432613" w:rsidRPr="00F733DF" w:rsidRDefault="00B62881"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w:t>
      </w:r>
      <w:r w:rsidR="00851759" w:rsidRPr="00F733DF">
        <w:rPr>
          <w:rFonts w:ascii="Times New Roman" w:hAnsi="Times New Roman" w:cs="Times New Roman"/>
          <w:i/>
          <w:iCs/>
          <w:sz w:val="24"/>
          <w:szCs w:val="24"/>
        </w:rPr>
        <w:t xml:space="preserve"> Sect 1:</w:t>
      </w:r>
      <w:r w:rsidR="00BD351D" w:rsidRPr="00F733DF">
        <w:rPr>
          <w:rFonts w:ascii="Times New Roman" w:hAnsi="Times New Roman" w:cs="Times New Roman"/>
          <w:i/>
          <w:iCs/>
          <w:sz w:val="24"/>
          <w:szCs w:val="24"/>
        </w:rPr>
        <w:t xml:space="preserve"> Management of Business:</w:t>
      </w:r>
      <w:r w:rsidR="00BD351D" w:rsidRPr="00F733DF">
        <w:rPr>
          <w:rFonts w:ascii="Times New Roman" w:hAnsi="Times New Roman" w:cs="Times New Roman"/>
          <w:sz w:val="24"/>
          <w:szCs w:val="24"/>
        </w:rPr>
        <w:t xml:space="preserve"> The Board of Directors shall have general supervision and control of affairs of the corporation and shall make all rules, regulation</w:t>
      </w:r>
      <w:r w:rsidR="00DB088D" w:rsidRPr="00F733DF">
        <w:rPr>
          <w:rFonts w:ascii="Times New Roman" w:hAnsi="Times New Roman" w:cs="Times New Roman"/>
          <w:sz w:val="24"/>
          <w:szCs w:val="24"/>
        </w:rPr>
        <w:t>s and code of conduct not inconsistent with the laws of the State of Wa</w:t>
      </w:r>
      <w:r w:rsidR="00131EE7" w:rsidRPr="00F733DF">
        <w:rPr>
          <w:rFonts w:ascii="Times New Roman" w:hAnsi="Times New Roman" w:cs="Times New Roman"/>
          <w:sz w:val="24"/>
          <w:szCs w:val="24"/>
        </w:rPr>
        <w:t>shington or with these bylaws.</w:t>
      </w:r>
      <w:r w:rsidR="00E4701C" w:rsidRPr="00F733DF">
        <w:rPr>
          <w:rFonts w:ascii="Times New Roman" w:hAnsi="Times New Roman" w:cs="Times New Roman"/>
          <w:sz w:val="24"/>
          <w:szCs w:val="24"/>
        </w:rPr>
        <w:t xml:space="preserve"> The Board is responsible </w:t>
      </w:r>
      <w:r w:rsidR="00F26AAA" w:rsidRPr="00F733DF">
        <w:rPr>
          <w:rFonts w:ascii="Times New Roman" w:hAnsi="Times New Roman" w:cs="Times New Roman"/>
          <w:sz w:val="24"/>
          <w:szCs w:val="24"/>
        </w:rPr>
        <w:t>for the management of</w:t>
      </w:r>
      <w:r w:rsidR="00142080" w:rsidRPr="00F733DF">
        <w:rPr>
          <w:rFonts w:ascii="Times New Roman" w:hAnsi="Times New Roman" w:cs="Times New Roman"/>
          <w:sz w:val="24"/>
          <w:szCs w:val="24"/>
        </w:rPr>
        <w:t xml:space="preserve"> business and guidance of the members and employees of the corporation. </w:t>
      </w:r>
      <w:r w:rsidR="00641431" w:rsidRPr="00F733DF">
        <w:rPr>
          <w:rFonts w:ascii="Times New Roman" w:hAnsi="Times New Roman" w:cs="Times New Roman"/>
          <w:sz w:val="24"/>
          <w:szCs w:val="24"/>
        </w:rPr>
        <w:t>This shall include obtaining bonds, insurance</w:t>
      </w:r>
      <w:r w:rsidR="00F64B13" w:rsidRPr="00F733DF">
        <w:rPr>
          <w:rFonts w:ascii="Times New Roman" w:hAnsi="Times New Roman" w:cs="Times New Roman"/>
          <w:sz w:val="24"/>
          <w:szCs w:val="24"/>
        </w:rPr>
        <w:t xml:space="preserve"> as needed</w:t>
      </w:r>
      <w:r w:rsidR="00F674AC" w:rsidRPr="00F733DF">
        <w:rPr>
          <w:rFonts w:ascii="Times New Roman" w:hAnsi="Times New Roman" w:cs="Times New Roman"/>
          <w:sz w:val="24"/>
          <w:szCs w:val="24"/>
        </w:rPr>
        <w:t xml:space="preserve">, forming contracts and conducting the appropriate </w:t>
      </w:r>
      <w:r w:rsidR="00790D70" w:rsidRPr="00F733DF">
        <w:rPr>
          <w:rFonts w:ascii="Times New Roman" w:hAnsi="Times New Roman" w:cs="Times New Roman"/>
          <w:sz w:val="24"/>
          <w:szCs w:val="24"/>
        </w:rPr>
        <w:t>business activities.</w:t>
      </w:r>
      <w:r w:rsidR="00E9737C" w:rsidRPr="00F733DF">
        <w:rPr>
          <w:rFonts w:ascii="Times New Roman" w:hAnsi="Times New Roman" w:cs="Times New Roman"/>
          <w:sz w:val="24"/>
          <w:szCs w:val="24"/>
        </w:rPr>
        <w:t xml:space="preserve"> </w:t>
      </w:r>
      <w:r w:rsidR="00354C96" w:rsidRPr="00F733DF">
        <w:rPr>
          <w:rFonts w:ascii="Times New Roman" w:hAnsi="Times New Roman" w:cs="Times New Roman"/>
          <w:sz w:val="24"/>
          <w:szCs w:val="24"/>
        </w:rPr>
        <w:t>The Board of Directors shall have the authority to promulgate market guideline and other policies to regulat</w:t>
      </w:r>
      <w:r w:rsidR="00A27151" w:rsidRPr="00F733DF">
        <w:rPr>
          <w:rFonts w:ascii="Times New Roman" w:hAnsi="Times New Roman" w:cs="Times New Roman"/>
          <w:sz w:val="24"/>
          <w:szCs w:val="24"/>
        </w:rPr>
        <w:t xml:space="preserve">e the activities of members that the corporation conducts. The Board of Directors shall require proper records to be kept </w:t>
      </w:r>
      <w:r w:rsidR="009C2279" w:rsidRPr="00F733DF">
        <w:rPr>
          <w:rFonts w:ascii="Times New Roman" w:hAnsi="Times New Roman" w:cs="Times New Roman"/>
          <w:sz w:val="24"/>
          <w:szCs w:val="24"/>
        </w:rPr>
        <w:t xml:space="preserve">of all business transactions. The Board shall designate </w:t>
      </w:r>
      <w:r w:rsidR="00282DA4" w:rsidRPr="00F733DF">
        <w:rPr>
          <w:rFonts w:ascii="Times New Roman" w:hAnsi="Times New Roman" w:cs="Times New Roman"/>
          <w:sz w:val="24"/>
          <w:szCs w:val="24"/>
        </w:rPr>
        <w:t xml:space="preserve">which Board member has the authority to negotiate </w:t>
      </w:r>
      <w:r w:rsidR="00306EBF" w:rsidRPr="00F733DF">
        <w:rPr>
          <w:rFonts w:ascii="Times New Roman" w:hAnsi="Times New Roman" w:cs="Times New Roman"/>
          <w:sz w:val="24"/>
          <w:szCs w:val="24"/>
        </w:rPr>
        <w:t xml:space="preserve">contracts and </w:t>
      </w:r>
      <w:r w:rsidR="00885936" w:rsidRPr="00F733DF">
        <w:rPr>
          <w:rFonts w:ascii="Times New Roman" w:hAnsi="Times New Roman" w:cs="Times New Roman"/>
          <w:sz w:val="24"/>
          <w:szCs w:val="24"/>
        </w:rPr>
        <w:t xml:space="preserve">which member is charged with </w:t>
      </w:r>
      <w:r w:rsidR="00907DB5" w:rsidRPr="00F733DF">
        <w:rPr>
          <w:rFonts w:ascii="Times New Roman" w:hAnsi="Times New Roman" w:cs="Times New Roman"/>
          <w:sz w:val="24"/>
          <w:szCs w:val="24"/>
        </w:rPr>
        <w:t xml:space="preserve">maintaining possession of all contracts and </w:t>
      </w:r>
      <w:r w:rsidR="00D34C91" w:rsidRPr="00F733DF">
        <w:rPr>
          <w:rFonts w:ascii="Times New Roman" w:hAnsi="Times New Roman" w:cs="Times New Roman"/>
          <w:sz w:val="24"/>
          <w:szCs w:val="24"/>
        </w:rPr>
        <w:t>administrative papers.</w:t>
      </w:r>
    </w:p>
    <w:p w14:paraId="46438D86" w14:textId="77777777" w:rsidR="00F733DF" w:rsidRDefault="00F733DF">
      <w:pPr>
        <w:rPr>
          <w:rFonts w:ascii="Times New Roman" w:eastAsia="Arial Unicode MS" w:hAnsi="Times New Roman" w:cs="Times New Roman"/>
          <w:i/>
          <w:iCs/>
          <w:kern w:val="0"/>
          <w:sz w:val="24"/>
          <w:szCs w:val="24"/>
          <w:u w:color="000000"/>
          <w:bdr w:val="nil"/>
          <w:lang w:val="es-ES_tradnl"/>
          <w14:ligatures w14:val="none"/>
        </w:rPr>
      </w:pPr>
      <w:r>
        <w:rPr>
          <w:rFonts w:cs="Times New Roman"/>
          <w:i/>
          <w:iCs/>
          <w:sz w:val="24"/>
          <w:szCs w:val="24"/>
        </w:rPr>
        <w:br w:type="page"/>
      </w:r>
    </w:p>
    <w:p w14:paraId="324F55C5" w14:textId="656A9E30" w:rsidR="00D62FE3" w:rsidRPr="00F733DF" w:rsidRDefault="00D62FE3" w:rsidP="00F918F6">
      <w:pPr>
        <w:pStyle w:val="Body"/>
        <w:shd w:val="clear" w:color="auto" w:fill="FFFFFF"/>
        <w:spacing w:before="262"/>
        <w:ind w:left="18" w:right="867"/>
        <w:rPr>
          <w:rFonts w:cs="Times New Roman"/>
          <w:color w:val="auto"/>
          <w:sz w:val="24"/>
          <w:szCs w:val="24"/>
        </w:rPr>
      </w:pPr>
      <w:r w:rsidRPr="00F733DF">
        <w:rPr>
          <w:rFonts w:cs="Times New Roman"/>
          <w:i/>
          <w:iCs/>
          <w:color w:val="auto"/>
          <w:sz w:val="24"/>
          <w:szCs w:val="24"/>
        </w:rPr>
        <w:lastRenderedPageBreak/>
        <w:t>V Sect 2: E</w:t>
      </w:r>
      <w:r w:rsidRPr="00F733DF">
        <w:rPr>
          <w:rFonts w:cs="Times New Roman"/>
          <w:i/>
          <w:iCs/>
          <w:color w:val="auto"/>
          <w:spacing w:val="-1"/>
          <w:sz w:val="24"/>
          <w:szCs w:val="24"/>
          <w:lang w:val="en-US"/>
        </w:rPr>
        <w:t xml:space="preserve">mployees: </w:t>
      </w:r>
      <w:r w:rsidRPr="00F733DF">
        <w:rPr>
          <w:rFonts w:cs="Times New Roman"/>
          <w:color w:val="auto"/>
          <w:spacing w:val="-1"/>
          <w:sz w:val="24"/>
          <w:szCs w:val="24"/>
          <w:lang w:val="en-US"/>
        </w:rPr>
        <w:t xml:space="preserve">The Board shall have the power to employ or to authorize the </w:t>
      </w:r>
      <w:r w:rsidRPr="00F733DF">
        <w:rPr>
          <w:rFonts w:cs="Times New Roman"/>
          <w:color w:val="auto"/>
          <w:spacing w:val="-2"/>
          <w:sz w:val="24"/>
          <w:szCs w:val="24"/>
          <w:lang w:val="en-US"/>
        </w:rPr>
        <w:t xml:space="preserve">employment of such employees or to contract for services as may be deemed necessary </w:t>
      </w:r>
      <w:r w:rsidRPr="00F733DF">
        <w:rPr>
          <w:rFonts w:cs="Times New Roman"/>
          <w:color w:val="auto"/>
          <w:spacing w:val="-1"/>
          <w:sz w:val="24"/>
          <w:szCs w:val="24"/>
          <w:lang w:val="fr-FR"/>
        </w:rPr>
        <w:t xml:space="preserve">and to fix their compensation at a fair market or reasonable amount for the services </w:t>
      </w:r>
      <w:r w:rsidRPr="00F733DF">
        <w:rPr>
          <w:rFonts w:cs="Times New Roman"/>
          <w:color w:val="auto"/>
          <w:spacing w:val="-2"/>
          <w:sz w:val="24"/>
          <w:szCs w:val="24"/>
          <w:lang w:val="en-US"/>
        </w:rPr>
        <w:t xml:space="preserve">rendered. Employees will be barred from sitting on the Board of Directors. They will </w:t>
      </w:r>
      <w:r w:rsidRPr="00F733DF">
        <w:rPr>
          <w:rFonts w:cs="Times New Roman"/>
          <w:color w:val="auto"/>
          <w:spacing w:val="-1"/>
          <w:sz w:val="24"/>
          <w:szCs w:val="24"/>
          <w:lang w:val="en-US"/>
        </w:rPr>
        <w:t xml:space="preserve">serve at the pleasure of the Board and for due cause be removed by a majority of the Board. The responsibilities and powers of all positions will be delineated in position </w:t>
      </w:r>
      <w:r w:rsidRPr="00F733DF">
        <w:rPr>
          <w:rFonts w:cs="Times New Roman"/>
          <w:color w:val="auto"/>
          <w:sz w:val="24"/>
          <w:szCs w:val="24"/>
          <w:lang w:val="en-US"/>
        </w:rPr>
        <w:t>descriptions approved by the Board.</w:t>
      </w:r>
    </w:p>
    <w:p w14:paraId="3940E3DB" w14:textId="77777777" w:rsidR="008C4DAE" w:rsidRPr="00F733DF" w:rsidRDefault="0024032D" w:rsidP="00F918F6">
      <w:pPr>
        <w:pStyle w:val="Body"/>
        <w:shd w:val="clear" w:color="auto" w:fill="FFFFFF"/>
        <w:spacing w:before="266"/>
        <w:ind w:left="27" w:right="867"/>
        <w:rPr>
          <w:rFonts w:cs="Times New Roman"/>
          <w:color w:val="auto"/>
          <w:sz w:val="24"/>
          <w:szCs w:val="24"/>
        </w:rPr>
      </w:pPr>
      <w:r w:rsidRPr="00F733DF">
        <w:rPr>
          <w:rFonts w:cs="Times New Roman"/>
          <w:i/>
          <w:iCs/>
          <w:color w:val="auto"/>
          <w:sz w:val="24"/>
          <w:szCs w:val="24"/>
        </w:rPr>
        <w:t xml:space="preserve">V Sect 3: </w:t>
      </w:r>
      <w:r w:rsidR="008C4DAE" w:rsidRPr="00F733DF">
        <w:rPr>
          <w:rFonts w:cs="Times New Roman"/>
          <w:i/>
          <w:iCs/>
          <w:color w:val="auto"/>
          <w:spacing w:val="-1"/>
          <w:sz w:val="24"/>
          <w:szCs w:val="24"/>
          <w:lang w:val="fr-FR"/>
        </w:rPr>
        <w:t xml:space="preserve">Audits: </w:t>
      </w:r>
      <w:r w:rsidR="008C4DAE" w:rsidRPr="00F733DF">
        <w:rPr>
          <w:rFonts w:cs="Times New Roman"/>
          <w:color w:val="auto"/>
          <w:spacing w:val="-1"/>
          <w:sz w:val="24"/>
          <w:szCs w:val="24"/>
          <w:lang w:val="en-US"/>
        </w:rPr>
        <w:t xml:space="preserve">From time to time at least once a year the Board of Directors shall </w:t>
      </w:r>
      <w:r w:rsidR="008C4DAE" w:rsidRPr="00F733DF">
        <w:rPr>
          <w:rFonts w:cs="Times New Roman"/>
          <w:color w:val="auto"/>
          <w:sz w:val="24"/>
          <w:szCs w:val="24"/>
          <w:lang w:val="en-US"/>
        </w:rPr>
        <w:t xml:space="preserve">review the financial records of OPAT&amp;EA The Treasurer shall deliver a written </w:t>
      </w:r>
      <w:r w:rsidR="008C4DAE" w:rsidRPr="00F733DF">
        <w:rPr>
          <w:rFonts w:cs="Times New Roman"/>
          <w:color w:val="auto"/>
          <w:spacing w:val="-2"/>
          <w:sz w:val="24"/>
          <w:szCs w:val="24"/>
          <w:lang w:val="en-US"/>
        </w:rPr>
        <w:t>statement on the financial affairs. At least once a year the Board of Directors may secure the services of a competent and disinterested public accountant to perform an audit.</w:t>
      </w:r>
    </w:p>
    <w:p w14:paraId="35B93469" w14:textId="5FC59062" w:rsidR="0024032D" w:rsidRPr="00F733DF" w:rsidRDefault="0024032D" w:rsidP="00813A98">
      <w:pPr>
        <w:rPr>
          <w:rFonts w:ascii="Times New Roman" w:hAnsi="Times New Roman" w:cs="Times New Roman"/>
          <w:sz w:val="24"/>
          <w:szCs w:val="24"/>
        </w:rPr>
      </w:pPr>
    </w:p>
    <w:p w14:paraId="41FF0E54" w14:textId="582091AD" w:rsidR="002C42A6" w:rsidRPr="00F733DF" w:rsidRDefault="002C42A6" w:rsidP="00F918F6">
      <w:pPr>
        <w:spacing w:line="240" w:lineRule="auto"/>
        <w:rPr>
          <w:rFonts w:ascii="Times New Roman" w:hAnsi="Times New Roman" w:cs="Times New Roman"/>
          <w:b/>
          <w:bCs/>
          <w:sz w:val="24"/>
          <w:szCs w:val="24"/>
        </w:rPr>
      </w:pPr>
      <w:r w:rsidRPr="00F733DF">
        <w:rPr>
          <w:rFonts w:ascii="Times New Roman" w:hAnsi="Times New Roman" w:cs="Times New Roman"/>
          <w:b/>
          <w:bCs/>
          <w:sz w:val="24"/>
          <w:szCs w:val="24"/>
        </w:rPr>
        <w:t>ARTICLE VI: DUTIE</w:t>
      </w:r>
      <w:r w:rsidR="009B7CA2" w:rsidRPr="00F733DF">
        <w:rPr>
          <w:rFonts w:ascii="Times New Roman" w:hAnsi="Times New Roman" w:cs="Times New Roman"/>
          <w:b/>
          <w:bCs/>
          <w:sz w:val="24"/>
          <w:szCs w:val="24"/>
        </w:rPr>
        <w:t>S OF OFFICERS</w:t>
      </w:r>
    </w:p>
    <w:p w14:paraId="29B80524" w14:textId="308D966A" w:rsidR="009B7CA2" w:rsidRPr="00F733DF" w:rsidRDefault="006B06AE"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VI Sect 1:</w:t>
      </w:r>
      <w:r w:rsidRPr="00F733DF">
        <w:rPr>
          <w:rFonts w:ascii="Times New Roman" w:hAnsi="Times New Roman" w:cs="Times New Roman"/>
          <w:sz w:val="24"/>
          <w:szCs w:val="24"/>
        </w:rPr>
        <w:t xml:space="preserve"> </w:t>
      </w:r>
      <w:r w:rsidR="00CB657D" w:rsidRPr="00CB657D">
        <w:rPr>
          <w:rFonts w:ascii="Times New Roman" w:hAnsi="Times New Roman" w:cs="Times New Roman"/>
          <w:i/>
          <w:sz w:val="24"/>
          <w:szCs w:val="24"/>
        </w:rPr>
        <w:t>Officers;</w:t>
      </w:r>
      <w:r w:rsidR="00CB657D">
        <w:rPr>
          <w:rFonts w:ascii="Times New Roman" w:hAnsi="Times New Roman" w:cs="Times New Roman"/>
          <w:sz w:val="24"/>
          <w:szCs w:val="24"/>
        </w:rPr>
        <w:t xml:space="preserve"> </w:t>
      </w:r>
      <w:r w:rsidR="003E6B56" w:rsidRPr="00F733DF">
        <w:rPr>
          <w:rFonts w:ascii="Times New Roman" w:hAnsi="Times New Roman" w:cs="Times New Roman"/>
          <w:sz w:val="24"/>
          <w:szCs w:val="24"/>
        </w:rPr>
        <w:t xml:space="preserve">The officers of OPAT&amp;EA shall consist of a President, Vice-President, Secretary and Treasurer. </w:t>
      </w:r>
      <w:r w:rsidR="00090C17" w:rsidRPr="00F733DF">
        <w:rPr>
          <w:rFonts w:ascii="Times New Roman" w:hAnsi="Times New Roman" w:cs="Times New Roman"/>
          <w:sz w:val="24"/>
          <w:szCs w:val="24"/>
        </w:rPr>
        <w:t>They shall be regular members of OPAT&amp;EA</w:t>
      </w:r>
      <w:r w:rsidR="004F1335" w:rsidRPr="00F733DF">
        <w:rPr>
          <w:rFonts w:ascii="Times New Roman" w:hAnsi="Times New Roman" w:cs="Times New Roman"/>
          <w:sz w:val="24"/>
          <w:szCs w:val="24"/>
        </w:rPr>
        <w:t xml:space="preserve"> in good standing. They shall be elected </w:t>
      </w:r>
      <w:r w:rsidR="006D036B" w:rsidRPr="00F733DF">
        <w:rPr>
          <w:rFonts w:ascii="Times New Roman" w:hAnsi="Times New Roman" w:cs="Times New Roman"/>
          <w:sz w:val="24"/>
          <w:szCs w:val="24"/>
        </w:rPr>
        <w:t xml:space="preserve">biannually by the general membership </w:t>
      </w:r>
      <w:r w:rsidR="00855B48" w:rsidRPr="00F733DF">
        <w:rPr>
          <w:rFonts w:ascii="Times New Roman" w:hAnsi="Times New Roman" w:cs="Times New Roman"/>
          <w:sz w:val="24"/>
          <w:szCs w:val="24"/>
        </w:rPr>
        <w:t xml:space="preserve">and shall serve </w:t>
      </w:r>
      <w:r w:rsidR="00B41CB3" w:rsidRPr="00F733DF">
        <w:rPr>
          <w:rFonts w:ascii="Times New Roman" w:hAnsi="Times New Roman" w:cs="Times New Roman"/>
          <w:sz w:val="24"/>
          <w:szCs w:val="24"/>
        </w:rPr>
        <w:t>until</w:t>
      </w:r>
      <w:r w:rsidR="00855B48" w:rsidRPr="00F733DF">
        <w:rPr>
          <w:rFonts w:ascii="Times New Roman" w:hAnsi="Times New Roman" w:cs="Times New Roman"/>
          <w:sz w:val="24"/>
          <w:szCs w:val="24"/>
        </w:rPr>
        <w:t xml:space="preserve"> their successors are elected.</w:t>
      </w:r>
    </w:p>
    <w:p w14:paraId="17E8971C" w14:textId="1D670EA4" w:rsidR="004E0C54" w:rsidRPr="00F733DF" w:rsidRDefault="004E0C54"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VI</w:t>
      </w:r>
      <w:r w:rsidR="001B1597" w:rsidRPr="00F733DF">
        <w:rPr>
          <w:rFonts w:ascii="Times New Roman" w:hAnsi="Times New Roman" w:cs="Times New Roman"/>
          <w:i/>
          <w:iCs/>
          <w:sz w:val="24"/>
          <w:szCs w:val="24"/>
        </w:rPr>
        <w:t xml:space="preserve"> Sect 2: President:</w:t>
      </w:r>
      <w:r w:rsidR="001B1597" w:rsidRPr="00F733DF">
        <w:rPr>
          <w:rFonts w:ascii="Times New Roman" w:hAnsi="Times New Roman" w:cs="Times New Roman"/>
          <w:sz w:val="24"/>
          <w:szCs w:val="24"/>
        </w:rPr>
        <w:t xml:space="preserve"> The Presid</w:t>
      </w:r>
      <w:r w:rsidR="00B41CB3" w:rsidRPr="00F733DF">
        <w:rPr>
          <w:rFonts w:ascii="Times New Roman" w:hAnsi="Times New Roman" w:cs="Times New Roman"/>
          <w:sz w:val="24"/>
          <w:szCs w:val="24"/>
        </w:rPr>
        <w:t>ent shall</w:t>
      </w:r>
      <w:r w:rsidR="00AD5FF2" w:rsidRPr="00F733DF">
        <w:rPr>
          <w:rFonts w:ascii="Times New Roman" w:hAnsi="Times New Roman" w:cs="Times New Roman"/>
          <w:sz w:val="24"/>
          <w:szCs w:val="24"/>
        </w:rPr>
        <w:t xml:space="preserve"> maintain order and enforce the rule</w:t>
      </w:r>
      <w:r w:rsidR="00277548" w:rsidRPr="00F733DF">
        <w:rPr>
          <w:rFonts w:ascii="Times New Roman" w:hAnsi="Times New Roman" w:cs="Times New Roman"/>
          <w:sz w:val="24"/>
          <w:szCs w:val="24"/>
        </w:rPr>
        <w:t xml:space="preserve">s of OPAT&amp;EA at all regular meetings, </w:t>
      </w:r>
      <w:r w:rsidR="00223A52" w:rsidRPr="00F733DF">
        <w:rPr>
          <w:rFonts w:ascii="Times New Roman" w:hAnsi="Times New Roman" w:cs="Times New Roman"/>
          <w:sz w:val="24"/>
          <w:szCs w:val="24"/>
        </w:rPr>
        <w:t>special meetings and board meetings. The President shall be an ex</w:t>
      </w:r>
      <w:r w:rsidR="00D25D5A" w:rsidRPr="00F733DF">
        <w:rPr>
          <w:rFonts w:ascii="Times New Roman" w:hAnsi="Times New Roman" w:cs="Times New Roman"/>
          <w:sz w:val="24"/>
          <w:szCs w:val="24"/>
        </w:rPr>
        <w:t xml:space="preserve">-officio member on all committees. The President shall not vote </w:t>
      </w:r>
      <w:r w:rsidR="004521DB" w:rsidRPr="00F733DF">
        <w:rPr>
          <w:rFonts w:ascii="Times New Roman" w:hAnsi="Times New Roman" w:cs="Times New Roman"/>
          <w:sz w:val="24"/>
          <w:szCs w:val="24"/>
        </w:rPr>
        <w:t>on motions</w:t>
      </w:r>
      <w:r w:rsidR="00603D69" w:rsidRPr="00F733DF">
        <w:rPr>
          <w:rFonts w:ascii="Times New Roman" w:hAnsi="Times New Roman" w:cs="Times New Roman"/>
          <w:sz w:val="24"/>
          <w:szCs w:val="24"/>
        </w:rPr>
        <w:t>,</w:t>
      </w:r>
      <w:r w:rsidR="004521DB" w:rsidRPr="00F733DF">
        <w:rPr>
          <w:rFonts w:ascii="Times New Roman" w:hAnsi="Times New Roman" w:cs="Times New Roman"/>
          <w:sz w:val="24"/>
          <w:szCs w:val="24"/>
        </w:rPr>
        <w:t xml:space="preserve"> or originate a motion</w:t>
      </w:r>
      <w:r w:rsidR="00603D69" w:rsidRPr="00F733DF">
        <w:rPr>
          <w:rFonts w:ascii="Times New Roman" w:hAnsi="Times New Roman" w:cs="Times New Roman"/>
          <w:sz w:val="24"/>
          <w:szCs w:val="24"/>
        </w:rPr>
        <w:t xml:space="preserve">, </w:t>
      </w:r>
      <w:r w:rsidR="003730F2" w:rsidRPr="00F733DF">
        <w:rPr>
          <w:rFonts w:ascii="Times New Roman" w:hAnsi="Times New Roman" w:cs="Times New Roman"/>
          <w:sz w:val="24"/>
          <w:szCs w:val="24"/>
        </w:rPr>
        <w:t>except in the case of a tie vote</w:t>
      </w:r>
      <w:r w:rsidR="00892C24" w:rsidRPr="00F733DF">
        <w:rPr>
          <w:rFonts w:ascii="Times New Roman" w:hAnsi="Times New Roman" w:cs="Times New Roman"/>
          <w:sz w:val="24"/>
          <w:szCs w:val="24"/>
        </w:rPr>
        <w:t xml:space="preserve"> when the President shall cast</w:t>
      </w:r>
      <w:r w:rsidR="00331305" w:rsidRPr="00F733DF">
        <w:rPr>
          <w:rFonts w:ascii="Times New Roman" w:hAnsi="Times New Roman" w:cs="Times New Roman"/>
          <w:sz w:val="24"/>
          <w:szCs w:val="24"/>
        </w:rPr>
        <w:t xml:space="preserve"> the deciding vote.</w:t>
      </w:r>
    </w:p>
    <w:p w14:paraId="1F48A57C" w14:textId="7039DC81" w:rsidR="00197A3D" w:rsidRPr="00F733DF" w:rsidRDefault="00197A3D"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VI Sect 3: Vice-President:</w:t>
      </w:r>
      <w:r w:rsidR="003A40D6" w:rsidRPr="00F733DF">
        <w:rPr>
          <w:rFonts w:ascii="Times New Roman" w:hAnsi="Times New Roman" w:cs="Times New Roman"/>
          <w:sz w:val="24"/>
          <w:szCs w:val="24"/>
        </w:rPr>
        <w:t xml:space="preserve"> The Vice-President shall assume the duties of the President in the absence or disability of the President</w:t>
      </w:r>
      <w:r w:rsidR="00020077" w:rsidRPr="00F733DF">
        <w:rPr>
          <w:rFonts w:ascii="Times New Roman" w:hAnsi="Times New Roman" w:cs="Times New Roman"/>
          <w:sz w:val="24"/>
          <w:szCs w:val="24"/>
        </w:rPr>
        <w:t>. The Vice-President will serve as the chairperson of the finance committee. As such, the Vice-President will exercise financial overs</w:t>
      </w:r>
      <w:r w:rsidR="0065564E" w:rsidRPr="00F733DF">
        <w:rPr>
          <w:rFonts w:ascii="Times New Roman" w:hAnsi="Times New Roman" w:cs="Times New Roman"/>
          <w:sz w:val="24"/>
          <w:szCs w:val="24"/>
        </w:rPr>
        <w:t>ight of OPAT&amp;EA. The Vice-Pres</w:t>
      </w:r>
      <w:r w:rsidR="00CD4F8C" w:rsidRPr="00F733DF">
        <w:rPr>
          <w:rFonts w:ascii="Times New Roman" w:hAnsi="Times New Roman" w:cs="Times New Roman"/>
          <w:sz w:val="24"/>
          <w:szCs w:val="24"/>
        </w:rPr>
        <w:t>ident shall ensu</w:t>
      </w:r>
      <w:r w:rsidR="00B41CB3" w:rsidRPr="00F733DF">
        <w:rPr>
          <w:rFonts w:ascii="Times New Roman" w:hAnsi="Times New Roman" w:cs="Times New Roman"/>
          <w:sz w:val="24"/>
          <w:szCs w:val="24"/>
        </w:rPr>
        <w:t>r</w:t>
      </w:r>
      <w:r w:rsidR="00CD4F8C" w:rsidRPr="00F733DF">
        <w:rPr>
          <w:rFonts w:ascii="Times New Roman" w:hAnsi="Times New Roman" w:cs="Times New Roman"/>
          <w:sz w:val="24"/>
          <w:szCs w:val="24"/>
        </w:rPr>
        <w:t>e that the checking and savings accounts are balanced quarterly. The Vice-Pres</w:t>
      </w:r>
      <w:r w:rsidR="00AC75A5" w:rsidRPr="00F733DF">
        <w:rPr>
          <w:rFonts w:ascii="Times New Roman" w:hAnsi="Times New Roman" w:cs="Times New Roman"/>
          <w:sz w:val="24"/>
          <w:szCs w:val="24"/>
        </w:rPr>
        <w:t>ident shall oversee the preparation of the annual proposed budget for the upcoming year.</w:t>
      </w:r>
    </w:p>
    <w:p w14:paraId="5EB35D01" w14:textId="285FDD0F" w:rsidR="00515329" w:rsidRPr="00F733DF" w:rsidRDefault="00373C51"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VI Sect 4: Secretary:</w:t>
      </w:r>
      <w:r w:rsidR="00B414E3" w:rsidRPr="00F733DF">
        <w:rPr>
          <w:rFonts w:ascii="Times New Roman" w:hAnsi="Times New Roman" w:cs="Times New Roman"/>
          <w:sz w:val="24"/>
          <w:szCs w:val="24"/>
        </w:rPr>
        <w:t xml:space="preserve"> The Secretary shall keep an accurate</w:t>
      </w:r>
      <w:r w:rsidR="00C91B63" w:rsidRPr="00F733DF">
        <w:rPr>
          <w:rFonts w:ascii="Times New Roman" w:hAnsi="Times New Roman" w:cs="Times New Roman"/>
          <w:sz w:val="24"/>
          <w:szCs w:val="24"/>
        </w:rPr>
        <w:t xml:space="preserve"> record of the transactions of all general meetings, special meetings and </w:t>
      </w:r>
      <w:r w:rsidR="00BE52F6" w:rsidRPr="00F733DF">
        <w:rPr>
          <w:rFonts w:ascii="Times New Roman" w:hAnsi="Times New Roman" w:cs="Times New Roman"/>
          <w:sz w:val="24"/>
          <w:szCs w:val="24"/>
        </w:rPr>
        <w:t>board meetings and shall carry on the correspondence of the OPAT&amp;EA.</w:t>
      </w:r>
      <w:r w:rsidR="00E40B8C" w:rsidRPr="00F733DF">
        <w:rPr>
          <w:rFonts w:ascii="Times New Roman" w:hAnsi="Times New Roman" w:cs="Times New Roman"/>
          <w:sz w:val="24"/>
          <w:szCs w:val="24"/>
        </w:rPr>
        <w:t xml:space="preserve"> In the absence of the President and Vice-President the Secretary shall</w:t>
      </w:r>
      <w:r w:rsidR="005617DE" w:rsidRPr="00F733DF">
        <w:rPr>
          <w:rFonts w:ascii="Times New Roman" w:hAnsi="Times New Roman" w:cs="Times New Roman"/>
          <w:sz w:val="24"/>
          <w:szCs w:val="24"/>
        </w:rPr>
        <w:t xml:space="preserve"> conduct the meetings. The Secretary shall present the minutes of the las</w:t>
      </w:r>
      <w:r w:rsidR="000E44F7" w:rsidRPr="00F733DF">
        <w:rPr>
          <w:rFonts w:ascii="Times New Roman" w:hAnsi="Times New Roman" w:cs="Times New Roman"/>
          <w:sz w:val="24"/>
          <w:szCs w:val="24"/>
        </w:rPr>
        <w:t>t meeting at the current meeting and shall present a synopsis of the minutes of the last Board meeting as appropriate.</w:t>
      </w:r>
    </w:p>
    <w:p w14:paraId="589B1514" w14:textId="54937A09" w:rsidR="00CD789F" w:rsidRPr="00F733DF" w:rsidRDefault="00CD789F" w:rsidP="00F918F6">
      <w:pPr>
        <w:spacing w:line="240" w:lineRule="auto"/>
        <w:rPr>
          <w:rFonts w:ascii="Times New Roman" w:hAnsi="Times New Roman" w:cs="Times New Roman"/>
          <w:sz w:val="24"/>
          <w:szCs w:val="24"/>
        </w:rPr>
      </w:pPr>
      <w:r w:rsidRPr="00F733DF">
        <w:rPr>
          <w:rFonts w:ascii="Times New Roman" w:hAnsi="Times New Roman" w:cs="Times New Roman"/>
          <w:i/>
          <w:iCs/>
          <w:sz w:val="24"/>
          <w:szCs w:val="24"/>
        </w:rPr>
        <w:t>VI Sect 5: Treasurer:</w:t>
      </w:r>
      <w:r w:rsidR="002B4A8B" w:rsidRPr="00F733DF">
        <w:rPr>
          <w:rFonts w:ascii="Times New Roman" w:hAnsi="Times New Roman" w:cs="Times New Roman"/>
          <w:i/>
          <w:iCs/>
          <w:sz w:val="24"/>
          <w:szCs w:val="24"/>
        </w:rPr>
        <w:t xml:space="preserve"> </w:t>
      </w:r>
      <w:r w:rsidR="002B4A8B" w:rsidRPr="00F733DF">
        <w:rPr>
          <w:rFonts w:ascii="Times New Roman" w:hAnsi="Times New Roman" w:cs="Times New Roman"/>
          <w:sz w:val="24"/>
          <w:szCs w:val="24"/>
        </w:rPr>
        <w:t>The Treasurer shall be the custodian of all general mon</w:t>
      </w:r>
      <w:r w:rsidR="00B41CB3" w:rsidRPr="00F733DF">
        <w:rPr>
          <w:rFonts w:ascii="Times New Roman" w:hAnsi="Times New Roman" w:cs="Times New Roman"/>
          <w:sz w:val="24"/>
          <w:szCs w:val="24"/>
        </w:rPr>
        <w:t>eys and assets of OPA</w:t>
      </w:r>
      <w:r w:rsidR="00DA049B" w:rsidRPr="00F733DF">
        <w:rPr>
          <w:rFonts w:ascii="Times New Roman" w:hAnsi="Times New Roman" w:cs="Times New Roman"/>
          <w:sz w:val="24"/>
          <w:szCs w:val="24"/>
        </w:rPr>
        <w:t>T&amp;EA. General moneys are defin</w:t>
      </w:r>
      <w:r w:rsidR="002A7BAE" w:rsidRPr="00F733DF">
        <w:rPr>
          <w:rFonts w:ascii="Times New Roman" w:hAnsi="Times New Roman" w:cs="Times New Roman"/>
          <w:sz w:val="24"/>
          <w:szCs w:val="24"/>
        </w:rPr>
        <w:t xml:space="preserve">ed as all </w:t>
      </w:r>
      <w:r w:rsidR="00B41CB3" w:rsidRPr="00F733DF">
        <w:rPr>
          <w:rFonts w:ascii="Times New Roman" w:hAnsi="Times New Roman" w:cs="Times New Roman"/>
          <w:sz w:val="24"/>
          <w:szCs w:val="24"/>
        </w:rPr>
        <w:t>moneys. The T</w:t>
      </w:r>
      <w:r w:rsidR="002A7BAE" w:rsidRPr="00F733DF">
        <w:rPr>
          <w:rFonts w:ascii="Times New Roman" w:hAnsi="Times New Roman" w:cs="Times New Roman"/>
          <w:sz w:val="24"/>
          <w:szCs w:val="24"/>
        </w:rPr>
        <w:t>reasurer shall pay all authorized general bi</w:t>
      </w:r>
      <w:r w:rsidR="0053747B" w:rsidRPr="00F733DF">
        <w:rPr>
          <w:rFonts w:ascii="Times New Roman" w:hAnsi="Times New Roman" w:cs="Times New Roman"/>
          <w:sz w:val="24"/>
          <w:szCs w:val="24"/>
        </w:rPr>
        <w:t>lls</w:t>
      </w:r>
      <w:r w:rsidR="005748A7" w:rsidRPr="00F733DF">
        <w:rPr>
          <w:rFonts w:ascii="Times New Roman" w:hAnsi="Times New Roman" w:cs="Times New Roman"/>
          <w:sz w:val="24"/>
          <w:szCs w:val="24"/>
        </w:rPr>
        <w:t xml:space="preserve"> against OPAT&amp;EA, keep an accurate and complete account of all receipts and ex</w:t>
      </w:r>
      <w:r w:rsidR="001C1445" w:rsidRPr="00F733DF">
        <w:rPr>
          <w:rFonts w:ascii="Times New Roman" w:hAnsi="Times New Roman" w:cs="Times New Roman"/>
          <w:sz w:val="24"/>
          <w:szCs w:val="24"/>
        </w:rPr>
        <w:t xml:space="preserve">penditures during their term of office. The Treasurer shall assist in maintaining a list of club members and their status and shall </w:t>
      </w:r>
      <w:r w:rsidR="00F12D2D" w:rsidRPr="00F733DF">
        <w:rPr>
          <w:rFonts w:ascii="Times New Roman" w:hAnsi="Times New Roman" w:cs="Times New Roman"/>
          <w:sz w:val="24"/>
          <w:szCs w:val="24"/>
        </w:rPr>
        <w:t xml:space="preserve">be a member of the Membership Committee. The Treasurer shall prepare </w:t>
      </w:r>
      <w:r w:rsidR="00013F68" w:rsidRPr="00F733DF">
        <w:rPr>
          <w:rFonts w:ascii="Times New Roman" w:hAnsi="Times New Roman" w:cs="Times New Roman"/>
          <w:sz w:val="24"/>
          <w:szCs w:val="24"/>
        </w:rPr>
        <w:t xml:space="preserve">all federal and state </w:t>
      </w:r>
      <w:r w:rsidR="00A27546" w:rsidRPr="00F733DF">
        <w:rPr>
          <w:rFonts w:ascii="Times New Roman" w:hAnsi="Times New Roman" w:cs="Times New Roman"/>
          <w:sz w:val="24"/>
          <w:szCs w:val="24"/>
        </w:rPr>
        <w:t>t</w:t>
      </w:r>
      <w:r w:rsidR="00EB0030" w:rsidRPr="00F733DF">
        <w:rPr>
          <w:rFonts w:ascii="Times New Roman" w:hAnsi="Times New Roman" w:cs="Times New Roman"/>
          <w:sz w:val="24"/>
          <w:szCs w:val="24"/>
        </w:rPr>
        <w:t>ax statements as required. The Treasurer</w:t>
      </w:r>
      <w:r w:rsidR="00AA6F22" w:rsidRPr="00F733DF">
        <w:rPr>
          <w:rFonts w:ascii="Times New Roman" w:hAnsi="Times New Roman" w:cs="Times New Roman"/>
          <w:sz w:val="24"/>
          <w:szCs w:val="24"/>
        </w:rPr>
        <w:t xml:space="preserve"> shall </w:t>
      </w:r>
      <w:r w:rsidR="0054735F" w:rsidRPr="00F733DF">
        <w:rPr>
          <w:rFonts w:ascii="Times New Roman" w:hAnsi="Times New Roman" w:cs="Times New Roman"/>
          <w:sz w:val="24"/>
          <w:szCs w:val="24"/>
        </w:rPr>
        <w:t>sign and issue all</w:t>
      </w:r>
      <w:r w:rsidR="002D308D" w:rsidRPr="00F733DF">
        <w:rPr>
          <w:rFonts w:ascii="Times New Roman" w:hAnsi="Times New Roman" w:cs="Times New Roman"/>
          <w:sz w:val="24"/>
          <w:szCs w:val="24"/>
        </w:rPr>
        <w:t xml:space="preserve"> checks and disbursements after being co-signed </w:t>
      </w:r>
      <w:r w:rsidR="002D0669" w:rsidRPr="00F733DF">
        <w:rPr>
          <w:rFonts w:ascii="Times New Roman" w:hAnsi="Times New Roman" w:cs="Times New Roman"/>
          <w:sz w:val="24"/>
          <w:szCs w:val="24"/>
        </w:rPr>
        <w:t>by the President.</w:t>
      </w:r>
      <w:r w:rsidR="00067FC4" w:rsidRPr="00F733DF">
        <w:rPr>
          <w:rFonts w:ascii="Times New Roman" w:hAnsi="Times New Roman" w:cs="Times New Roman"/>
          <w:sz w:val="24"/>
          <w:szCs w:val="24"/>
        </w:rPr>
        <w:t xml:space="preserve"> The Treasurer shall present</w:t>
      </w:r>
      <w:r w:rsidR="002D0669" w:rsidRPr="00F733DF">
        <w:rPr>
          <w:rFonts w:ascii="Times New Roman" w:hAnsi="Times New Roman" w:cs="Times New Roman"/>
          <w:sz w:val="24"/>
          <w:szCs w:val="24"/>
        </w:rPr>
        <w:t xml:space="preserve"> a financial report to the membership at each general meeting</w:t>
      </w:r>
      <w:r w:rsidR="00067FC4" w:rsidRPr="00F733DF">
        <w:rPr>
          <w:rFonts w:ascii="Times New Roman" w:hAnsi="Times New Roman" w:cs="Times New Roman"/>
          <w:sz w:val="24"/>
          <w:szCs w:val="24"/>
        </w:rPr>
        <w:t>,</w:t>
      </w:r>
      <w:r w:rsidR="009F04F5" w:rsidRPr="00F733DF">
        <w:rPr>
          <w:rFonts w:ascii="Times New Roman" w:hAnsi="Times New Roman" w:cs="Times New Roman"/>
          <w:sz w:val="24"/>
          <w:szCs w:val="24"/>
        </w:rPr>
        <w:t xml:space="preserve"> each Board meeting</w:t>
      </w:r>
      <w:r w:rsidR="00067FC4" w:rsidRPr="00F733DF">
        <w:rPr>
          <w:rFonts w:ascii="Times New Roman" w:hAnsi="Times New Roman" w:cs="Times New Roman"/>
          <w:sz w:val="24"/>
          <w:szCs w:val="24"/>
        </w:rPr>
        <w:t>, and a completed audit result at the next General membership meeting after completion</w:t>
      </w:r>
      <w:r w:rsidR="009F04F5" w:rsidRPr="00F733DF">
        <w:rPr>
          <w:rFonts w:ascii="Times New Roman" w:hAnsi="Times New Roman" w:cs="Times New Roman"/>
          <w:sz w:val="24"/>
          <w:szCs w:val="24"/>
        </w:rPr>
        <w:t>. The Treasu</w:t>
      </w:r>
      <w:r w:rsidR="000021F4" w:rsidRPr="00F733DF">
        <w:rPr>
          <w:rFonts w:ascii="Times New Roman" w:hAnsi="Times New Roman" w:cs="Times New Roman"/>
          <w:sz w:val="24"/>
          <w:szCs w:val="24"/>
        </w:rPr>
        <w:t xml:space="preserve">rer </w:t>
      </w:r>
      <w:r w:rsidR="000021F4" w:rsidRPr="00F733DF">
        <w:rPr>
          <w:rFonts w:ascii="Times New Roman" w:hAnsi="Times New Roman" w:cs="Times New Roman"/>
          <w:sz w:val="24"/>
          <w:szCs w:val="24"/>
        </w:rPr>
        <w:lastRenderedPageBreak/>
        <w:t>shall submit the records t</w:t>
      </w:r>
      <w:r w:rsidR="00B41CB3" w:rsidRPr="00F733DF">
        <w:rPr>
          <w:rFonts w:ascii="Times New Roman" w:hAnsi="Times New Roman" w:cs="Times New Roman"/>
          <w:sz w:val="24"/>
          <w:szCs w:val="24"/>
        </w:rPr>
        <w:t>o the Board yearly for audit in</w:t>
      </w:r>
      <w:r w:rsidR="00F65A64" w:rsidRPr="00F733DF">
        <w:rPr>
          <w:rFonts w:ascii="Times New Roman" w:hAnsi="Times New Roman" w:cs="Times New Roman"/>
          <w:sz w:val="24"/>
          <w:szCs w:val="24"/>
        </w:rPr>
        <w:t xml:space="preserve"> </w:t>
      </w:r>
      <w:r w:rsidR="00B41CB3" w:rsidRPr="00F733DF">
        <w:rPr>
          <w:rFonts w:ascii="Times New Roman" w:hAnsi="Times New Roman" w:cs="Times New Roman"/>
          <w:sz w:val="24"/>
          <w:szCs w:val="24"/>
        </w:rPr>
        <w:t>November.</w:t>
      </w:r>
      <w:r w:rsidR="00DD3FFD" w:rsidRPr="00F733DF">
        <w:rPr>
          <w:rFonts w:ascii="Times New Roman" w:hAnsi="Times New Roman" w:cs="Times New Roman"/>
          <w:sz w:val="24"/>
          <w:szCs w:val="24"/>
        </w:rPr>
        <w:t xml:space="preserve"> The Treasurer shall transmit to his/her successor in </w:t>
      </w:r>
      <w:r w:rsidR="00223DBD" w:rsidRPr="00F733DF">
        <w:rPr>
          <w:rFonts w:ascii="Times New Roman" w:hAnsi="Times New Roman" w:cs="Times New Roman"/>
          <w:sz w:val="24"/>
          <w:szCs w:val="24"/>
        </w:rPr>
        <w:t>office all fund</w:t>
      </w:r>
      <w:r w:rsidR="00706722" w:rsidRPr="00F733DF">
        <w:rPr>
          <w:rFonts w:ascii="Times New Roman" w:hAnsi="Times New Roman" w:cs="Times New Roman"/>
          <w:sz w:val="24"/>
          <w:szCs w:val="24"/>
        </w:rPr>
        <w:t>s</w:t>
      </w:r>
      <w:r w:rsidR="00B41CB3" w:rsidRPr="00F733DF">
        <w:rPr>
          <w:rFonts w:ascii="Times New Roman" w:hAnsi="Times New Roman" w:cs="Times New Roman"/>
          <w:sz w:val="24"/>
          <w:szCs w:val="24"/>
        </w:rPr>
        <w:t xml:space="preserve">, property, and inventory records </w:t>
      </w:r>
      <w:r w:rsidR="00223DBD" w:rsidRPr="00F733DF">
        <w:rPr>
          <w:rFonts w:ascii="Times New Roman" w:hAnsi="Times New Roman" w:cs="Times New Roman"/>
          <w:sz w:val="24"/>
          <w:szCs w:val="24"/>
        </w:rPr>
        <w:t>of OPAT&amp;EA in the Treasurer’s possession.</w:t>
      </w:r>
      <w:r w:rsidR="008733CC" w:rsidRPr="00F733DF">
        <w:rPr>
          <w:rFonts w:ascii="Times New Roman" w:hAnsi="Times New Roman" w:cs="Times New Roman"/>
          <w:sz w:val="24"/>
          <w:szCs w:val="24"/>
        </w:rPr>
        <w:t xml:space="preserve"> The transmission of property </w:t>
      </w:r>
      <w:r w:rsidR="001229FD" w:rsidRPr="00F733DF">
        <w:rPr>
          <w:rFonts w:ascii="Times New Roman" w:hAnsi="Times New Roman" w:cs="Times New Roman"/>
          <w:sz w:val="24"/>
          <w:szCs w:val="24"/>
        </w:rPr>
        <w:t xml:space="preserve">means all inventory records </w:t>
      </w:r>
      <w:r w:rsidR="00F43148" w:rsidRPr="00F733DF">
        <w:rPr>
          <w:rFonts w:ascii="Times New Roman" w:hAnsi="Times New Roman" w:cs="Times New Roman"/>
          <w:sz w:val="24"/>
          <w:szCs w:val="24"/>
        </w:rPr>
        <w:t>maintained by the Treasurer.</w:t>
      </w:r>
      <w:r w:rsidR="00067FC4" w:rsidRPr="00F733DF">
        <w:rPr>
          <w:rFonts w:ascii="Times New Roman" w:hAnsi="Times New Roman" w:cs="Times New Roman"/>
          <w:sz w:val="24"/>
          <w:szCs w:val="24"/>
        </w:rPr>
        <w:t xml:space="preserve"> </w:t>
      </w:r>
    </w:p>
    <w:p w14:paraId="403E3FA7" w14:textId="05862A53" w:rsidR="00DF0D41" w:rsidRPr="005B43F2" w:rsidRDefault="00DF0D41" w:rsidP="00F918F6">
      <w:pPr>
        <w:spacing w:line="240" w:lineRule="auto"/>
        <w:rPr>
          <w:rFonts w:ascii="Times New Roman" w:hAnsi="Times New Roman" w:cs="Times New Roman"/>
          <w:sz w:val="24"/>
          <w:szCs w:val="24"/>
        </w:rPr>
      </w:pPr>
      <w:r w:rsidRPr="005B43F2">
        <w:rPr>
          <w:rFonts w:ascii="Times New Roman" w:hAnsi="Times New Roman" w:cs="Times New Roman"/>
          <w:b/>
          <w:bCs/>
          <w:sz w:val="24"/>
          <w:szCs w:val="24"/>
        </w:rPr>
        <w:t>Article VII</w:t>
      </w:r>
      <w:r w:rsidR="00AE1644" w:rsidRPr="005B43F2">
        <w:rPr>
          <w:rFonts w:ascii="Times New Roman" w:hAnsi="Times New Roman" w:cs="Times New Roman"/>
          <w:b/>
          <w:bCs/>
          <w:sz w:val="24"/>
          <w:szCs w:val="24"/>
        </w:rPr>
        <w:t xml:space="preserve">: </w:t>
      </w:r>
      <w:r w:rsidRPr="005B43F2">
        <w:rPr>
          <w:rFonts w:ascii="Times New Roman" w:hAnsi="Times New Roman" w:cs="Times New Roman"/>
          <w:b/>
          <w:bCs/>
          <w:sz w:val="24"/>
          <w:szCs w:val="24"/>
        </w:rPr>
        <w:t>C</w:t>
      </w:r>
      <w:r w:rsidR="00EA405D" w:rsidRPr="005B43F2">
        <w:rPr>
          <w:rFonts w:ascii="Times New Roman" w:hAnsi="Times New Roman" w:cs="Times New Roman"/>
          <w:b/>
          <w:bCs/>
          <w:sz w:val="24"/>
          <w:szCs w:val="24"/>
        </w:rPr>
        <w:t>OMMIT</w:t>
      </w:r>
      <w:r w:rsidR="00E5617F" w:rsidRPr="005B43F2">
        <w:rPr>
          <w:rFonts w:ascii="Times New Roman" w:hAnsi="Times New Roman" w:cs="Times New Roman"/>
          <w:b/>
          <w:bCs/>
          <w:sz w:val="24"/>
          <w:szCs w:val="24"/>
        </w:rPr>
        <w:t>TEES</w:t>
      </w:r>
    </w:p>
    <w:p w14:paraId="0CF0FBDC" w14:textId="7AF79E60" w:rsidR="007E4404" w:rsidRPr="00F733DF" w:rsidRDefault="00D40292" w:rsidP="00F918F6">
      <w:pPr>
        <w:spacing w:line="240" w:lineRule="auto"/>
        <w:rPr>
          <w:rFonts w:ascii="Times New Roman" w:hAnsi="Times New Roman" w:cs="Times New Roman"/>
          <w:sz w:val="24"/>
          <w:szCs w:val="24"/>
        </w:rPr>
      </w:pPr>
      <w:r w:rsidRPr="00F733DF">
        <w:rPr>
          <w:rFonts w:ascii="Times New Roman" w:hAnsi="Times New Roman" w:cs="Times New Roman"/>
          <w:sz w:val="24"/>
          <w:szCs w:val="24"/>
        </w:rPr>
        <w:t>VII Sect 1:</w:t>
      </w:r>
      <w:r w:rsidR="00DE2169" w:rsidRPr="00F733DF">
        <w:rPr>
          <w:rFonts w:ascii="Times New Roman" w:hAnsi="Times New Roman" w:cs="Times New Roman"/>
          <w:sz w:val="24"/>
          <w:szCs w:val="24"/>
        </w:rPr>
        <w:t xml:space="preserve"> </w:t>
      </w:r>
      <w:r w:rsidR="00CB657D" w:rsidRPr="00CB657D">
        <w:rPr>
          <w:rFonts w:ascii="Times New Roman" w:hAnsi="Times New Roman" w:cs="Times New Roman"/>
          <w:i/>
          <w:sz w:val="24"/>
          <w:szCs w:val="24"/>
        </w:rPr>
        <w:t>Standing Committees</w:t>
      </w:r>
      <w:r w:rsidR="00CB657D">
        <w:rPr>
          <w:rFonts w:ascii="Times New Roman" w:hAnsi="Times New Roman" w:cs="Times New Roman"/>
          <w:sz w:val="24"/>
          <w:szCs w:val="24"/>
        </w:rPr>
        <w:t xml:space="preserve">: </w:t>
      </w:r>
      <w:r w:rsidR="000F5FC6" w:rsidRPr="00F733DF">
        <w:rPr>
          <w:rFonts w:ascii="Times New Roman" w:hAnsi="Times New Roman" w:cs="Times New Roman"/>
          <w:sz w:val="24"/>
          <w:szCs w:val="24"/>
        </w:rPr>
        <w:t>The standing committees of OPAT&amp;EA shall include but not limite</w:t>
      </w:r>
      <w:r w:rsidR="001718EE" w:rsidRPr="00F733DF">
        <w:rPr>
          <w:rFonts w:ascii="Times New Roman" w:hAnsi="Times New Roman" w:cs="Times New Roman"/>
          <w:sz w:val="24"/>
          <w:szCs w:val="24"/>
        </w:rPr>
        <w:t>d</w:t>
      </w:r>
      <w:r w:rsidR="000F5FC6" w:rsidRPr="00F733DF">
        <w:rPr>
          <w:rFonts w:ascii="Times New Roman" w:hAnsi="Times New Roman" w:cs="Times New Roman"/>
          <w:sz w:val="24"/>
          <w:szCs w:val="24"/>
        </w:rPr>
        <w:t xml:space="preserve"> to the followin</w:t>
      </w:r>
      <w:r w:rsidR="001400D1" w:rsidRPr="00F733DF">
        <w:rPr>
          <w:rFonts w:ascii="Times New Roman" w:hAnsi="Times New Roman" w:cs="Times New Roman"/>
          <w:sz w:val="24"/>
          <w:szCs w:val="24"/>
        </w:rPr>
        <w:t>g as determined by the Board of Directors: Membership, Finance, Event</w:t>
      </w:r>
      <w:r w:rsidR="001718EE" w:rsidRPr="00F733DF">
        <w:rPr>
          <w:rFonts w:ascii="Times New Roman" w:hAnsi="Times New Roman" w:cs="Times New Roman"/>
          <w:sz w:val="24"/>
          <w:szCs w:val="24"/>
        </w:rPr>
        <w:t>s/Show, Nominations/Elections,</w:t>
      </w:r>
      <w:r w:rsidR="005808B4" w:rsidRPr="00F733DF">
        <w:rPr>
          <w:rFonts w:ascii="Times New Roman" w:hAnsi="Times New Roman" w:cs="Times New Roman"/>
          <w:sz w:val="24"/>
          <w:szCs w:val="24"/>
        </w:rPr>
        <w:t xml:space="preserve"> Newsletter, Bylaws and Education. </w:t>
      </w:r>
      <w:r w:rsidR="00235937" w:rsidRPr="00F733DF">
        <w:rPr>
          <w:rFonts w:ascii="Times New Roman" w:hAnsi="Times New Roman" w:cs="Times New Roman"/>
          <w:sz w:val="24"/>
          <w:szCs w:val="24"/>
        </w:rPr>
        <w:t>Committee chairperson</w:t>
      </w:r>
      <w:r w:rsidR="009A794C" w:rsidRPr="00F733DF">
        <w:rPr>
          <w:rFonts w:ascii="Times New Roman" w:hAnsi="Times New Roman" w:cs="Times New Roman"/>
          <w:sz w:val="24"/>
          <w:szCs w:val="24"/>
        </w:rPr>
        <w:t>s may</w:t>
      </w:r>
      <w:r w:rsidR="00DC5F79" w:rsidRPr="00F733DF">
        <w:rPr>
          <w:rFonts w:ascii="Times New Roman" w:hAnsi="Times New Roman" w:cs="Times New Roman"/>
          <w:sz w:val="24"/>
          <w:szCs w:val="24"/>
        </w:rPr>
        <w:t xml:space="preserve"> come from</w:t>
      </w:r>
      <w:r w:rsidR="00D10DC1" w:rsidRPr="00F733DF">
        <w:rPr>
          <w:rFonts w:ascii="Times New Roman" w:hAnsi="Times New Roman" w:cs="Times New Roman"/>
          <w:sz w:val="24"/>
          <w:szCs w:val="24"/>
        </w:rPr>
        <w:t xml:space="preserve"> either</w:t>
      </w:r>
      <w:r w:rsidR="00DC5F79" w:rsidRPr="00F733DF">
        <w:rPr>
          <w:rFonts w:ascii="Times New Roman" w:hAnsi="Times New Roman" w:cs="Times New Roman"/>
          <w:sz w:val="24"/>
          <w:szCs w:val="24"/>
        </w:rPr>
        <w:t xml:space="preserve"> the Board members or from the general membership.</w:t>
      </w:r>
      <w:r w:rsidR="00FE02EA" w:rsidRPr="00F733DF">
        <w:rPr>
          <w:rFonts w:ascii="Times New Roman" w:hAnsi="Times New Roman" w:cs="Times New Roman"/>
          <w:sz w:val="24"/>
          <w:szCs w:val="24"/>
        </w:rPr>
        <w:t xml:space="preserve"> The President shall appoint the chairperson for each standing committee in January of each year.</w:t>
      </w:r>
    </w:p>
    <w:p w14:paraId="15A7B567" w14:textId="47F3F111" w:rsidR="00F918F6" w:rsidRPr="00F733DF" w:rsidRDefault="007F6570" w:rsidP="00F918F6">
      <w:pPr>
        <w:pStyle w:val="Body"/>
        <w:rPr>
          <w:rFonts w:cs="Times New Roman"/>
          <w:color w:val="auto"/>
          <w:sz w:val="24"/>
          <w:szCs w:val="24"/>
          <w:lang w:val="en-US"/>
        </w:rPr>
      </w:pPr>
      <w:r w:rsidRPr="00F733DF">
        <w:rPr>
          <w:rFonts w:cs="Times New Roman"/>
          <w:color w:val="auto"/>
          <w:sz w:val="24"/>
          <w:szCs w:val="24"/>
        </w:rPr>
        <w:t>VII Sect 2:</w:t>
      </w:r>
      <w:r w:rsidR="00CC47CA" w:rsidRPr="00F733DF">
        <w:rPr>
          <w:rFonts w:cs="Times New Roman"/>
          <w:color w:val="auto"/>
          <w:sz w:val="24"/>
          <w:szCs w:val="24"/>
        </w:rPr>
        <w:t xml:space="preserve"> </w:t>
      </w:r>
      <w:r w:rsidR="00DC7C9A" w:rsidRPr="00CB657D">
        <w:rPr>
          <w:rFonts w:cs="Times New Roman"/>
          <w:i/>
          <w:color w:val="auto"/>
          <w:sz w:val="24"/>
          <w:szCs w:val="24"/>
          <w:lang w:val="en-US"/>
        </w:rPr>
        <w:t>Membership;</w:t>
      </w:r>
      <w:r w:rsidR="00CB657D">
        <w:rPr>
          <w:rFonts w:cs="Times New Roman"/>
          <w:color w:val="auto"/>
          <w:sz w:val="24"/>
          <w:szCs w:val="24"/>
          <w:lang w:val="en-US"/>
        </w:rPr>
        <w:t xml:space="preserve"> </w:t>
      </w:r>
      <w:r w:rsidR="008C4DAE" w:rsidRPr="00F733DF">
        <w:rPr>
          <w:rFonts w:cs="Times New Roman"/>
          <w:color w:val="auto"/>
          <w:sz w:val="24"/>
          <w:szCs w:val="24"/>
          <w:lang w:val="en-US"/>
        </w:rPr>
        <w:t>The Membership committee shall be responsible for promoting membership in OPAT&amp;EA and shall maintain an accurate list of members and their status. The Secretary and Treasurer shall assist the Membership Chairperson in keeping track of current memberships, dues up to date, eligible voters, etc.</w:t>
      </w:r>
    </w:p>
    <w:p w14:paraId="58E29EE4" w14:textId="77777777" w:rsidR="00F918F6" w:rsidRPr="00F733DF" w:rsidRDefault="00F918F6" w:rsidP="00F918F6">
      <w:pPr>
        <w:pStyle w:val="Body"/>
        <w:rPr>
          <w:rFonts w:cs="Times New Roman"/>
          <w:color w:val="auto"/>
          <w:sz w:val="24"/>
          <w:szCs w:val="24"/>
        </w:rPr>
      </w:pPr>
    </w:p>
    <w:p w14:paraId="1DCA6E7F" w14:textId="167DF328" w:rsidR="008C4DAE" w:rsidRPr="00F733DF" w:rsidRDefault="00D71256" w:rsidP="00F918F6">
      <w:pPr>
        <w:pStyle w:val="Body"/>
        <w:rPr>
          <w:rFonts w:cs="Times New Roman"/>
          <w:color w:val="auto"/>
          <w:sz w:val="24"/>
          <w:szCs w:val="24"/>
        </w:rPr>
      </w:pPr>
      <w:r w:rsidRPr="00F733DF">
        <w:rPr>
          <w:rFonts w:cs="Times New Roman"/>
          <w:color w:val="auto"/>
          <w:sz w:val="24"/>
          <w:szCs w:val="24"/>
        </w:rPr>
        <w:t>VII Sect 3:</w:t>
      </w:r>
      <w:r w:rsidR="002952C2" w:rsidRPr="00F733DF">
        <w:rPr>
          <w:rFonts w:cs="Times New Roman"/>
          <w:color w:val="auto"/>
          <w:sz w:val="24"/>
          <w:szCs w:val="24"/>
        </w:rPr>
        <w:t xml:space="preserve"> </w:t>
      </w:r>
      <w:r w:rsidR="00DC7C9A" w:rsidRPr="00CB657D">
        <w:rPr>
          <w:rFonts w:cs="Times New Roman"/>
          <w:i/>
          <w:color w:val="auto"/>
          <w:sz w:val="24"/>
          <w:szCs w:val="24"/>
          <w:lang w:val="en-US"/>
        </w:rPr>
        <w:t>Finance;</w:t>
      </w:r>
      <w:r w:rsidR="00CB657D">
        <w:rPr>
          <w:rFonts w:cs="Times New Roman"/>
          <w:color w:val="auto"/>
          <w:sz w:val="24"/>
          <w:szCs w:val="24"/>
          <w:lang w:val="en-US"/>
        </w:rPr>
        <w:t xml:space="preserve"> </w:t>
      </w:r>
      <w:r w:rsidR="008C4DAE" w:rsidRPr="00F733DF">
        <w:rPr>
          <w:rFonts w:cs="Times New Roman"/>
          <w:color w:val="auto"/>
          <w:sz w:val="24"/>
          <w:szCs w:val="24"/>
          <w:lang w:val="en-US"/>
        </w:rPr>
        <w:t>The Finance committee shall prepare an annual budget for the upcoming year and submit it to the Executive Board in the October board meeting. The budget shall be presented to and discussed by the membership at the next general meeting and published in the following newsletter.  The Executive Board shall revise the budget, if required, and final budget approval shall be voted at the general meeting following publication (November).</w:t>
      </w:r>
    </w:p>
    <w:p w14:paraId="221FC8C4" w14:textId="77777777" w:rsidR="008C4DAE" w:rsidRPr="00F733DF" w:rsidRDefault="008C4DAE" w:rsidP="00F918F6">
      <w:pPr>
        <w:pStyle w:val="Body"/>
        <w:rPr>
          <w:rFonts w:cs="Times New Roman"/>
          <w:color w:val="auto"/>
          <w:sz w:val="24"/>
          <w:szCs w:val="24"/>
        </w:rPr>
      </w:pPr>
    </w:p>
    <w:p w14:paraId="4D1462D1" w14:textId="63F28F6D" w:rsidR="008C4DAE" w:rsidRPr="00F733DF" w:rsidRDefault="00C51318" w:rsidP="00F918F6">
      <w:pPr>
        <w:pStyle w:val="Body"/>
        <w:rPr>
          <w:rFonts w:cs="Times New Roman"/>
          <w:color w:val="auto"/>
          <w:sz w:val="24"/>
          <w:szCs w:val="24"/>
        </w:rPr>
      </w:pPr>
      <w:r w:rsidRPr="00F733DF">
        <w:rPr>
          <w:rFonts w:cs="Times New Roman"/>
          <w:color w:val="auto"/>
          <w:sz w:val="24"/>
          <w:szCs w:val="24"/>
        </w:rPr>
        <w:t>VII Sect 4:</w:t>
      </w:r>
      <w:r w:rsidR="002952C2" w:rsidRPr="00F733DF">
        <w:rPr>
          <w:rFonts w:cs="Times New Roman"/>
          <w:color w:val="auto"/>
          <w:sz w:val="24"/>
          <w:szCs w:val="24"/>
        </w:rPr>
        <w:t xml:space="preserve"> </w:t>
      </w:r>
      <w:r w:rsidR="00CB657D" w:rsidRPr="00CB657D">
        <w:rPr>
          <w:rFonts w:cs="Times New Roman"/>
          <w:i/>
          <w:color w:val="auto"/>
          <w:sz w:val="24"/>
          <w:szCs w:val="24"/>
          <w:lang w:val="en-US"/>
        </w:rPr>
        <w:t>Event/</w:t>
      </w:r>
      <w:r w:rsidR="00DC7C9A" w:rsidRPr="00CB657D">
        <w:rPr>
          <w:rFonts w:cs="Times New Roman"/>
          <w:i/>
          <w:color w:val="auto"/>
          <w:sz w:val="24"/>
          <w:szCs w:val="24"/>
          <w:lang w:val="en-US"/>
        </w:rPr>
        <w:t>Show</w:t>
      </w:r>
      <w:r w:rsidR="00DC7C9A" w:rsidRPr="00F733DF">
        <w:rPr>
          <w:rFonts w:cs="Times New Roman"/>
          <w:color w:val="auto"/>
          <w:sz w:val="24"/>
          <w:szCs w:val="24"/>
          <w:lang w:val="en-US"/>
        </w:rPr>
        <w:t>;</w:t>
      </w:r>
      <w:r w:rsidR="00CB657D">
        <w:rPr>
          <w:rFonts w:cs="Times New Roman"/>
          <w:color w:val="auto"/>
          <w:sz w:val="24"/>
          <w:szCs w:val="24"/>
          <w:lang w:val="en-US"/>
        </w:rPr>
        <w:t xml:space="preserve"> </w:t>
      </w:r>
      <w:r w:rsidR="008C4DAE" w:rsidRPr="00F733DF">
        <w:rPr>
          <w:rFonts w:cs="Times New Roman"/>
          <w:color w:val="auto"/>
          <w:sz w:val="24"/>
          <w:szCs w:val="24"/>
          <w:lang w:val="en-US"/>
        </w:rPr>
        <w:t>The Event/Show committee shall be responsible for planning and directing all shows sponsored by OPAT&amp;EA. This committee is responsible for all logistics such as coordinating with appropriate officials in charge of the event, safety of participants, proper insurance has been obtained and in general</w:t>
      </w:r>
      <w:r w:rsidR="00084E92" w:rsidRPr="00F733DF">
        <w:rPr>
          <w:rFonts w:cs="Times New Roman"/>
          <w:color w:val="auto"/>
          <w:sz w:val="24"/>
          <w:szCs w:val="24"/>
          <w:lang w:val="en-US"/>
        </w:rPr>
        <w:t xml:space="preserve"> is</w:t>
      </w:r>
      <w:r w:rsidR="008C4DAE" w:rsidRPr="00F733DF">
        <w:rPr>
          <w:rFonts w:cs="Times New Roman"/>
          <w:color w:val="auto"/>
          <w:sz w:val="24"/>
          <w:szCs w:val="24"/>
          <w:lang w:val="en-US"/>
        </w:rPr>
        <w:t xml:space="preserve"> in charge</w:t>
      </w:r>
      <w:r w:rsidR="00084E92" w:rsidRPr="00F733DF">
        <w:rPr>
          <w:rFonts w:cs="Times New Roman"/>
          <w:color w:val="auto"/>
          <w:sz w:val="24"/>
          <w:szCs w:val="24"/>
          <w:lang w:val="en-US"/>
        </w:rPr>
        <w:t xml:space="preserve"> of</w:t>
      </w:r>
      <w:r w:rsidR="008C4DAE" w:rsidRPr="00F733DF">
        <w:rPr>
          <w:rFonts w:cs="Times New Roman"/>
          <w:color w:val="auto"/>
          <w:sz w:val="24"/>
          <w:szCs w:val="24"/>
          <w:lang w:val="en-US"/>
        </w:rPr>
        <w:t xml:space="preserve"> ensuring safe operations of OPAT&amp;EA participation.</w:t>
      </w:r>
    </w:p>
    <w:p w14:paraId="798EF457" w14:textId="4B99245A" w:rsidR="005A4C97" w:rsidRPr="00F733DF" w:rsidRDefault="005A4C97" w:rsidP="00F918F6">
      <w:pPr>
        <w:spacing w:line="240" w:lineRule="auto"/>
        <w:rPr>
          <w:rFonts w:ascii="Times New Roman" w:hAnsi="Times New Roman" w:cs="Times New Roman"/>
          <w:sz w:val="24"/>
          <w:szCs w:val="24"/>
        </w:rPr>
      </w:pPr>
    </w:p>
    <w:p w14:paraId="07C5C08B" w14:textId="4E89423C" w:rsidR="008C4DAE" w:rsidRPr="00F733DF" w:rsidRDefault="00B6677A" w:rsidP="00F918F6">
      <w:pPr>
        <w:pStyle w:val="Body"/>
        <w:rPr>
          <w:rFonts w:cs="Times New Roman"/>
          <w:color w:val="auto"/>
          <w:sz w:val="24"/>
          <w:szCs w:val="24"/>
        </w:rPr>
      </w:pPr>
      <w:r w:rsidRPr="00F733DF">
        <w:rPr>
          <w:rFonts w:cs="Times New Roman"/>
          <w:color w:val="auto"/>
          <w:sz w:val="24"/>
          <w:szCs w:val="24"/>
        </w:rPr>
        <w:t>VII Sect 5:</w:t>
      </w:r>
      <w:r w:rsidR="002952C2" w:rsidRPr="00F733DF">
        <w:rPr>
          <w:rFonts w:cs="Times New Roman"/>
          <w:color w:val="auto"/>
          <w:sz w:val="24"/>
          <w:szCs w:val="24"/>
        </w:rPr>
        <w:t xml:space="preserve"> </w:t>
      </w:r>
      <w:r w:rsidR="00CB657D" w:rsidRPr="00CB657D">
        <w:rPr>
          <w:rFonts w:cs="Times New Roman"/>
          <w:i/>
          <w:color w:val="auto"/>
          <w:sz w:val="24"/>
          <w:szCs w:val="24"/>
          <w:lang w:val="en-US"/>
        </w:rPr>
        <w:t>Nominations/</w:t>
      </w:r>
      <w:r w:rsidR="00DC7C9A" w:rsidRPr="00CB657D">
        <w:rPr>
          <w:rFonts w:cs="Times New Roman"/>
          <w:i/>
          <w:color w:val="auto"/>
          <w:sz w:val="24"/>
          <w:szCs w:val="24"/>
          <w:lang w:val="en-US"/>
        </w:rPr>
        <w:t>Elections</w:t>
      </w:r>
      <w:r w:rsidR="00DC7C9A" w:rsidRPr="00F733DF">
        <w:rPr>
          <w:rFonts w:cs="Times New Roman"/>
          <w:color w:val="auto"/>
          <w:sz w:val="24"/>
          <w:szCs w:val="24"/>
          <w:lang w:val="en-US"/>
        </w:rPr>
        <w:t>;</w:t>
      </w:r>
      <w:r w:rsidR="00CB657D">
        <w:rPr>
          <w:rFonts w:cs="Times New Roman"/>
          <w:color w:val="auto"/>
          <w:sz w:val="24"/>
          <w:szCs w:val="24"/>
          <w:lang w:val="en-US"/>
        </w:rPr>
        <w:t xml:space="preserve"> </w:t>
      </w:r>
      <w:r w:rsidR="008C4DAE" w:rsidRPr="00F733DF">
        <w:rPr>
          <w:rFonts w:cs="Times New Roman"/>
          <w:color w:val="auto"/>
          <w:sz w:val="24"/>
          <w:szCs w:val="24"/>
          <w:lang w:val="en-US"/>
        </w:rPr>
        <w:t>The Nominations/Elections committee shall be responsible for soliciting the candidates for Officers and Board positions from members in good standing of OPAT&amp;EA. They shall also be responsible for preparing, collecting, counting the ballots, and reporting the results to the membership.</w:t>
      </w:r>
    </w:p>
    <w:p w14:paraId="50AE17F8" w14:textId="32051364" w:rsidR="00B6677A" w:rsidRPr="00F733DF" w:rsidRDefault="00B6677A" w:rsidP="00F918F6">
      <w:pPr>
        <w:spacing w:line="240" w:lineRule="auto"/>
        <w:rPr>
          <w:rFonts w:ascii="Times New Roman" w:hAnsi="Times New Roman" w:cs="Times New Roman"/>
          <w:sz w:val="24"/>
          <w:szCs w:val="24"/>
        </w:rPr>
      </w:pPr>
    </w:p>
    <w:p w14:paraId="7505E768" w14:textId="335EB705" w:rsidR="008C4DAE" w:rsidRPr="00F733DF" w:rsidRDefault="00873BE0" w:rsidP="00F918F6">
      <w:pPr>
        <w:pStyle w:val="Body"/>
        <w:rPr>
          <w:rFonts w:cs="Times New Roman"/>
          <w:color w:val="auto"/>
          <w:sz w:val="24"/>
          <w:szCs w:val="24"/>
        </w:rPr>
      </w:pPr>
      <w:r w:rsidRPr="00F733DF">
        <w:rPr>
          <w:rFonts w:cs="Times New Roman"/>
          <w:color w:val="auto"/>
          <w:sz w:val="24"/>
          <w:szCs w:val="24"/>
        </w:rPr>
        <w:t>VII Sect 6:</w:t>
      </w:r>
      <w:r w:rsidR="002952C2" w:rsidRPr="00F733DF">
        <w:rPr>
          <w:rFonts w:cs="Times New Roman"/>
          <w:color w:val="auto"/>
          <w:sz w:val="24"/>
          <w:szCs w:val="24"/>
        </w:rPr>
        <w:t xml:space="preserve"> </w:t>
      </w:r>
      <w:r w:rsidR="00CB657D" w:rsidRPr="00CB657D">
        <w:rPr>
          <w:rFonts w:cs="Times New Roman"/>
          <w:i/>
          <w:color w:val="auto"/>
          <w:sz w:val="24"/>
          <w:szCs w:val="24"/>
          <w:lang w:val="en-US"/>
        </w:rPr>
        <w:t>Newsletter</w:t>
      </w:r>
      <w:r w:rsidR="00CB657D">
        <w:rPr>
          <w:rFonts w:cs="Times New Roman"/>
          <w:color w:val="auto"/>
          <w:sz w:val="24"/>
          <w:szCs w:val="24"/>
          <w:lang w:val="en-US"/>
        </w:rPr>
        <w:t xml:space="preserve">; </w:t>
      </w:r>
      <w:r w:rsidR="008C4DAE" w:rsidRPr="00F733DF">
        <w:rPr>
          <w:rFonts w:cs="Times New Roman"/>
          <w:color w:val="auto"/>
          <w:sz w:val="24"/>
          <w:szCs w:val="24"/>
          <w:lang w:val="en-US"/>
        </w:rPr>
        <w:t>The Newsletter committee shall be responsible for preparing and dispersing the monthly newsletter.</w:t>
      </w:r>
    </w:p>
    <w:p w14:paraId="0F87038A" w14:textId="7BAE9E90" w:rsidR="00B427D9" w:rsidRPr="00F733DF" w:rsidRDefault="00B427D9" w:rsidP="00F918F6">
      <w:pPr>
        <w:spacing w:line="240" w:lineRule="auto"/>
        <w:rPr>
          <w:rFonts w:ascii="Times New Roman" w:hAnsi="Times New Roman" w:cs="Times New Roman"/>
          <w:sz w:val="24"/>
          <w:szCs w:val="24"/>
        </w:rPr>
      </w:pPr>
    </w:p>
    <w:p w14:paraId="5893B321" w14:textId="2F42C684" w:rsidR="008C4DAE" w:rsidRPr="00F733DF" w:rsidRDefault="0048358F" w:rsidP="00F918F6">
      <w:pPr>
        <w:pStyle w:val="Body"/>
        <w:rPr>
          <w:rFonts w:cs="Times New Roman"/>
          <w:color w:val="auto"/>
          <w:sz w:val="24"/>
          <w:szCs w:val="24"/>
        </w:rPr>
      </w:pPr>
      <w:r w:rsidRPr="00F733DF">
        <w:rPr>
          <w:rFonts w:cs="Times New Roman"/>
          <w:color w:val="auto"/>
          <w:sz w:val="24"/>
          <w:szCs w:val="24"/>
        </w:rPr>
        <w:t>VII Sect 7:</w:t>
      </w:r>
      <w:r w:rsidR="008C4DAE" w:rsidRPr="00F733DF">
        <w:rPr>
          <w:rFonts w:cs="Times New Roman"/>
          <w:color w:val="auto"/>
          <w:sz w:val="24"/>
          <w:szCs w:val="24"/>
        </w:rPr>
        <w:t xml:space="preserve"> </w:t>
      </w:r>
      <w:r w:rsidR="00CB657D" w:rsidRPr="00CB657D">
        <w:rPr>
          <w:rFonts w:cs="Times New Roman"/>
          <w:i/>
          <w:color w:val="auto"/>
          <w:sz w:val="24"/>
          <w:szCs w:val="24"/>
          <w:lang w:val="en-US"/>
        </w:rPr>
        <w:t>Bylaws</w:t>
      </w:r>
      <w:r w:rsidR="00CB657D">
        <w:rPr>
          <w:rFonts w:cs="Times New Roman"/>
          <w:color w:val="auto"/>
          <w:sz w:val="24"/>
          <w:szCs w:val="24"/>
          <w:lang w:val="en-US"/>
        </w:rPr>
        <w:t xml:space="preserve">; </w:t>
      </w:r>
      <w:r w:rsidR="008C4DAE" w:rsidRPr="00F733DF">
        <w:rPr>
          <w:rFonts w:cs="Times New Roman"/>
          <w:color w:val="auto"/>
          <w:sz w:val="24"/>
          <w:szCs w:val="24"/>
          <w:lang w:val="en-US"/>
        </w:rPr>
        <w:t>The Bylaws committee shall be responsible for reviewing the bylaws of OPAT&amp;EA annually or as deemed fit by the Board of Directors and proposed and changes to the bylaws.</w:t>
      </w:r>
    </w:p>
    <w:p w14:paraId="7A894121" w14:textId="77777777" w:rsidR="008C4DAE" w:rsidRPr="00F733DF" w:rsidRDefault="008C4DAE" w:rsidP="00F918F6">
      <w:pPr>
        <w:pStyle w:val="Body"/>
        <w:rPr>
          <w:rFonts w:cs="Times New Roman"/>
          <w:color w:val="auto"/>
          <w:sz w:val="24"/>
          <w:szCs w:val="24"/>
        </w:rPr>
      </w:pPr>
    </w:p>
    <w:p w14:paraId="2502CE0E" w14:textId="2133FB41" w:rsidR="008C4DAE" w:rsidRPr="00F733DF" w:rsidRDefault="006B289A" w:rsidP="00F918F6">
      <w:pPr>
        <w:pStyle w:val="Body"/>
        <w:rPr>
          <w:rFonts w:cs="Times New Roman"/>
          <w:color w:val="auto"/>
          <w:sz w:val="24"/>
          <w:szCs w:val="24"/>
        </w:rPr>
      </w:pPr>
      <w:r w:rsidRPr="00F733DF">
        <w:rPr>
          <w:rFonts w:cs="Times New Roman"/>
          <w:color w:val="auto"/>
          <w:sz w:val="24"/>
          <w:szCs w:val="24"/>
        </w:rPr>
        <w:t>VII Sect 8:</w:t>
      </w:r>
      <w:r w:rsidR="00CB657D" w:rsidRPr="00CB657D">
        <w:rPr>
          <w:rFonts w:cs="Times New Roman"/>
          <w:color w:val="auto"/>
          <w:sz w:val="24"/>
          <w:szCs w:val="24"/>
          <w:lang w:val="en-US"/>
        </w:rPr>
        <w:t xml:space="preserve"> </w:t>
      </w:r>
      <w:r w:rsidR="00CB657D" w:rsidRPr="00CB657D">
        <w:rPr>
          <w:rFonts w:cs="Times New Roman"/>
          <w:i/>
          <w:color w:val="auto"/>
          <w:sz w:val="24"/>
          <w:szCs w:val="24"/>
          <w:lang w:val="en-US"/>
        </w:rPr>
        <w:t>Education</w:t>
      </w:r>
      <w:r w:rsidR="00CB657D">
        <w:rPr>
          <w:rFonts w:cs="Times New Roman"/>
          <w:color w:val="auto"/>
          <w:sz w:val="24"/>
          <w:szCs w:val="24"/>
          <w:lang w:val="en-US"/>
        </w:rPr>
        <w:t>;</w:t>
      </w:r>
      <w:r w:rsidR="008C4DAE" w:rsidRPr="00F733DF">
        <w:rPr>
          <w:rFonts w:cs="Times New Roman"/>
          <w:color w:val="auto"/>
          <w:sz w:val="24"/>
          <w:szCs w:val="24"/>
        </w:rPr>
        <w:t xml:space="preserve"> </w:t>
      </w:r>
      <w:r w:rsidR="008C4DAE" w:rsidRPr="00F733DF">
        <w:rPr>
          <w:rFonts w:cs="Times New Roman"/>
          <w:color w:val="auto"/>
          <w:sz w:val="24"/>
          <w:szCs w:val="24"/>
          <w:lang w:val="en-US"/>
        </w:rPr>
        <w:t>The Education committee shall be responsible for providing information, education, and demonstrations to the membership and general public in the safe use and operation of antique farm machinery.</w:t>
      </w:r>
    </w:p>
    <w:p w14:paraId="51516911" w14:textId="3C26511E" w:rsidR="006B289A" w:rsidRPr="00F733DF" w:rsidRDefault="006B289A" w:rsidP="00F918F6">
      <w:pPr>
        <w:spacing w:line="240" w:lineRule="auto"/>
        <w:rPr>
          <w:rFonts w:ascii="Times New Roman" w:hAnsi="Times New Roman" w:cs="Times New Roman"/>
          <w:sz w:val="24"/>
          <w:szCs w:val="24"/>
        </w:rPr>
      </w:pPr>
    </w:p>
    <w:p w14:paraId="62C9E229" w14:textId="600AD4F6" w:rsidR="00695D65" w:rsidRPr="00F733DF" w:rsidRDefault="00695D65" w:rsidP="00F918F6">
      <w:pPr>
        <w:spacing w:line="240" w:lineRule="auto"/>
        <w:rPr>
          <w:rFonts w:ascii="Times New Roman" w:hAnsi="Times New Roman" w:cs="Times New Roman"/>
          <w:sz w:val="24"/>
          <w:szCs w:val="24"/>
        </w:rPr>
      </w:pPr>
      <w:r w:rsidRPr="00F733DF">
        <w:rPr>
          <w:rFonts w:ascii="Times New Roman" w:hAnsi="Times New Roman" w:cs="Times New Roman"/>
          <w:sz w:val="24"/>
          <w:szCs w:val="24"/>
        </w:rPr>
        <w:t>VII Sect 9:</w:t>
      </w:r>
      <w:r w:rsidR="00687610" w:rsidRPr="00F733DF">
        <w:rPr>
          <w:rFonts w:ascii="Times New Roman" w:hAnsi="Times New Roman" w:cs="Times New Roman"/>
          <w:sz w:val="24"/>
          <w:szCs w:val="24"/>
        </w:rPr>
        <w:t xml:space="preserve"> </w:t>
      </w:r>
      <w:r w:rsidR="00CB657D" w:rsidRPr="00CB657D">
        <w:rPr>
          <w:rFonts w:ascii="Times New Roman" w:hAnsi="Times New Roman" w:cs="Times New Roman"/>
          <w:i/>
          <w:sz w:val="24"/>
          <w:szCs w:val="24"/>
        </w:rPr>
        <w:t>Chairpersons</w:t>
      </w:r>
      <w:r w:rsidR="00CB657D">
        <w:rPr>
          <w:rFonts w:ascii="Times New Roman" w:hAnsi="Times New Roman" w:cs="Times New Roman"/>
          <w:sz w:val="24"/>
          <w:szCs w:val="24"/>
        </w:rPr>
        <w:t>;</w:t>
      </w:r>
      <w:r w:rsidR="00CB657D" w:rsidRPr="00F733DF">
        <w:rPr>
          <w:rFonts w:ascii="Times New Roman" w:hAnsi="Times New Roman" w:cs="Times New Roman"/>
          <w:sz w:val="24"/>
          <w:szCs w:val="24"/>
        </w:rPr>
        <w:t xml:space="preserve"> </w:t>
      </w:r>
      <w:r w:rsidR="00687610" w:rsidRPr="00F733DF">
        <w:rPr>
          <w:rFonts w:ascii="Times New Roman" w:hAnsi="Times New Roman" w:cs="Times New Roman"/>
          <w:sz w:val="24"/>
          <w:szCs w:val="24"/>
        </w:rPr>
        <w:t>All committee chairperson</w:t>
      </w:r>
      <w:r w:rsidR="004652BC" w:rsidRPr="00F733DF">
        <w:rPr>
          <w:rFonts w:ascii="Times New Roman" w:hAnsi="Times New Roman" w:cs="Times New Roman"/>
          <w:sz w:val="24"/>
          <w:szCs w:val="24"/>
        </w:rPr>
        <w:t>s</w:t>
      </w:r>
      <w:r w:rsidR="00687610" w:rsidRPr="00F733DF">
        <w:rPr>
          <w:rFonts w:ascii="Times New Roman" w:hAnsi="Times New Roman" w:cs="Times New Roman"/>
          <w:sz w:val="24"/>
          <w:szCs w:val="24"/>
        </w:rPr>
        <w:t xml:space="preserve"> are encouraged to attend the Board meetings as</w:t>
      </w:r>
      <w:r w:rsidR="009C70A0" w:rsidRPr="00F733DF">
        <w:rPr>
          <w:rFonts w:ascii="Times New Roman" w:hAnsi="Times New Roman" w:cs="Times New Roman"/>
          <w:sz w:val="24"/>
          <w:szCs w:val="24"/>
        </w:rPr>
        <w:t xml:space="preserve"> no</w:t>
      </w:r>
      <w:r w:rsidR="00067FC4" w:rsidRPr="00F733DF">
        <w:rPr>
          <w:rFonts w:ascii="Times New Roman" w:hAnsi="Times New Roman" w:cs="Times New Roman"/>
          <w:sz w:val="24"/>
          <w:szCs w:val="24"/>
        </w:rPr>
        <w:t>n</w:t>
      </w:r>
      <w:r w:rsidR="009C70A0" w:rsidRPr="00F733DF">
        <w:rPr>
          <w:rFonts w:ascii="Times New Roman" w:hAnsi="Times New Roman" w:cs="Times New Roman"/>
          <w:sz w:val="24"/>
          <w:szCs w:val="24"/>
        </w:rPr>
        <w:t>-voting members to provide reports as required. Additionally,</w:t>
      </w:r>
      <w:r w:rsidR="00696483" w:rsidRPr="00F733DF">
        <w:rPr>
          <w:rFonts w:ascii="Times New Roman" w:hAnsi="Times New Roman" w:cs="Times New Roman"/>
          <w:sz w:val="24"/>
          <w:szCs w:val="24"/>
        </w:rPr>
        <w:t xml:space="preserve"> requests for moneys by the various chairpersons </w:t>
      </w:r>
      <w:r w:rsidR="001C52EF" w:rsidRPr="00F733DF">
        <w:rPr>
          <w:rFonts w:ascii="Times New Roman" w:hAnsi="Times New Roman" w:cs="Times New Roman"/>
          <w:sz w:val="24"/>
          <w:szCs w:val="24"/>
        </w:rPr>
        <w:t>for the better</w:t>
      </w:r>
      <w:r w:rsidR="00B52F9C" w:rsidRPr="00F733DF">
        <w:rPr>
          <w:rFonts w:ascii="Times New Roman" w:hAnsi="Times New Roman" w:cs="Times New Roman"/>
          <w:sz w:val="24"/>
          <w:szCs w:val="24"/>
        </w:rPr>
        <w:t xml:space="preserve">ment of OPAT&amp;EA may be entertained at either </w:t>
      </w:r>
      <w:r w:rsidR="00BE7043" w:rsidRPr="00F733DF">
        <w:rPr>
          <w:rFonts w:ascii="Times New Roman" w:hAnsi="Times New Roman" w:cs="Times New Roman"/>
          <w:sz w:val="24"/>
          <w:szCs w:val="24"/>
        </w:rPr>
        <w:t>a board meeting or a general meeting.</w:t>
      </w:r>
    </w:p>
    <w:p w14:paraId="3E84A72A" w14:textId="76EA2571" w:rsidR="009A45E7" w:rsidRPr="00F733DF" w:rsidRDefault="009A45E7" w:rsidP="00813A98">
      <w:pPr>
        <w:rPr>
          <w:rFonts w:ascii="Times New Roman" w:hAnsi="Times New Roman" w:cs="Times New Roman"/>
          <w:b/>
          <w:bCs/>
          <w:sz w:val="24"/>
          <w:szCs w:val="24"/>
        </w:rPr>
      </w:pPr>
      <w:r w:rsidRPr="00F733DF">
        <w:rPr>
          <w:rFonts w:ascii="Times New Roman" w:hAnsi="Times New Roman" w:cs="Times New Roman"/>
          <w:b/>
          <w:bCs/>
          <w:sz w:val="24"/>
          <w:szCs w:val="24"/>
        </w:rPr>
        <w:t>Article VIII</w:t>
      </w:r>
      <w:r w:rsidR="00664505" w:rsidRPr="00F733DF">
        <w:rPr>
          <w:rFonts w:ascii="Times New Roman" w:hAnsi="Times New Roman" w:cs="Times New Roman"/>
          <w:b/>
          <w:bCs/>
          <w:sz w:val="24"/>
          <w:szCs w:val="24"/>
        </w:rPr>
        <w:t>: O</w:t>
      </w:r>
      <w:r w:rsidR="00EA405D" w:rsidRPr="00F733DF">
        <w:rPr>
          <w:rFonts w:ascii="Times New Roman" w:hAnsi="Times New Roman" w:cs="Times New Roman"/>
          <w:b/>
          <w:bCs/>
          <w:sz w:val="24"/>
          <w:szCs w:val="24"/>
        </w:rPr>
        <w:t>RDER OF BUSINESS</w:t>
      </w:r>
    </w:p>
    <w:p w14:paraId="270C80E2" w14:textId="77777777" w:rsidR="008C4DAE" w:rsidRPr="00F733DF" w:rsidRDefault="008C4DAE" w:rsidP="00F11FF1">
      <w:pPr>
        <w:pStyle w:val="Body"/>
        <w:shd w:val="clear" w:color="auto" w:fill="FFFFFF"/>
        <w:spacing w:before="266" w:line="266" w:lineRule="exact"/>
        <w:ind w:left="41" w:firstLine="679"/>
        <w:rPr>
          <w:rFonts w:cs="Times New Roman"/>
          <w:color w:val="auto"/>
          <w:sz w:val="24"/>
          <w:szCs w:val="24"/>
        </w:rPr>
      </w:pPr>
      <w:r w:rsidRPr="00F733DF">
        <w:rPr>
          <w:rFonts w:cs="Times New Roman"/>
          <w:color w:val="auto"/>
          <w:sz w:val="24"/>
          <w:szCs w:val="24"/>
          <w:lang w:val="en-US"/>
        </w:rPr>
        <w:t>OPAT&amp;EA may use Robert's Rules of Order as a guide to conduct club meetings. The approved bylaws are the primary direction and guide to officiate club business.</w:t>
      </w:r>
    </w:p>
    <w:p w14:paraId="1E3C047B" w14:textId="77777777" w:rsidR="001B694A" w:rsidRPr="00F733DF" w:rsidRDefault="001B694A" w:rsidP="00813A98">
      <w:pPr>
        <w:rPr>
          <w:rFonts w:ascii="Times New Roman" w:hAnsi="Times New Roman" w:cs="Times New Roman"/>
          <w:sz w:val="24"/>
          <w:szCs w:val="24"/>
        </w:rPr>
      </w:pPr>
    </w:p>
    <w:p w14:paraId="21893AA1" w14:textId="20D793FD" w:rsidR="001B694A" w:rsidRPr="00F733DF" w:rsidRDefault="001B694A" w:rsidP="00813A98">
      <w:pPr>
        <w:rPr>
          <w:rFonts w:ascii="Times New Roman" w:hAnsi="Times New Roman" w:cs="Times New Roman"/>
          <w:b/>
          <w:bCs/>
          <w:sz w:val="24"/>
          <w:szCs w:val="24"/>
        </w:rPr>
      </w:pPr>
      <w:r w:rsidRPr="00F733DF">
        <w:rPr>
          <w:rFonts w:ascii="Times New Roman" w:hAnsi="Times New Roman" w:cs="Times New Roman"/>
          <w:b/>
          <w:bCs/>
          <w:sz w:val="24"/>
          <w:szCs w:val="24"/>
        </w:rPr>
        <w:t>Article IX</w:t>
      </w:r>
      <w:r w:rsidR="00B675E9" w:rsidRPr="00F733DF">
        <w:rPr>
          <w:rFonts w:ascii="Times New Roman" w:hAnsi="Times New Roman" w:cs="Times New Roman"/>
          <w:b/>
          <w:bCs/>
          <w:sz w:val="24"/>
          <w:szCs w:val="24"/>
        </w:rPr>
        <w:t xml:space="preserve">: </w:t>
      </w:r>
      <w:r w:rsidR="00005428" w:rsidRPr="00F733DF">
        <w:rPr>
          <w:rFonts w:ascii="Times New Roman" w:hAnsi="Times New Roman" w:cs="Times New Roman"/>
          <w:b/>
          <w:bCs/>
          <w:sz w:val="24"/>
          <w:szCs w:val="24"/>
        </w:rPr>
        <w:t>DISPOSITION OF ASSETS UPON DISSOLUTION</w:t>
      </w:r>
    </w:p>
    <w:p w14:paraId="374B789C" w14:textId="4B74C82A" w:rsidR="00A16DF2" w:rsidRPr="00F733DF" w:rsidRDefault="002E7721" w:rsidP="00813A98">
      <w:pPr>
        <w:rPr>
          <w:rFonts w:ascii="Times New Roman" w:hAnsi="Times New Roman" w:cs="Times New Roman"/>
          <w:sz w:val="24"/>
          <w:szCs w:val="24"/>
        </w:rPr>
      </w:pPr>
      <w:r w:rsidRPr="00F733DF">
        <w:rPr>
          <w:rFonts w:ascii="Times New Roman" w:hAnsi="Times New Roman" w:cs="Times New Roman"/>
          <w:sz w:val="24"/>
          <w:szCs w:val="24"/>
        </w:rPr>
        <w:t>IX Sect 1:</w:t>
      </w:r>
      <w:r w:rsidR="00DC7C9A" w:rsidRPr="00DC7C9A">
        <w:rPr>
          <w:rFonts w:ascii="Times New Roman" w:hAnsi="Times New Roman" w:cs="Times New Roman"/>
          <w:sz w:val="24"/>
          <w:szCs w:val="24"/>
        </w:rPr>
        <w:t xml:space="preserve"> </w:t>
      </w:r>
      <w:r w:rsidR="00DC7C9A" w:rsidRPr="00DC7C9A">
        <w:rPr>
          <w:rFonts w:ascii="Times New Roman" w:hAnsi="Times New Roman" w:cs="Times New Roman"/>
          <w:i/>
          <w:sz w:val="24"/>
          <w:szCs w:val="24"/>
        </w:rPr>
        <w:t>Dissolution</w:t>
      </w:r>
      <w:r w:rsidR="00DC7C9A">
        <w:rPr>
          <w:rFonts w:ascii="Times New Roman" w:hAnsi="Times New Roman" w:cs="Times New Roman"/>
          <w:sz w:val="24"/>
          <w:szCs w:val="24"/>
        </w:rPr>
        <w:t xml:space="preserve">; </w:t>
      </w:r>
      <w:r w:rsidR="0048375F" w:rsidRPr="00F733DF">
        <w:rPr>
          <w:rFonts w:ascii="Times New Roman" w:hAnsi="Times New Roman" w:cs="Times New Roman"/>
          <w:sz w:val="24"/>
          <w:szCs w:val="24"/>
        </w:rPr>
        <w:t xml:space="preserve"> </w:t>
      </w:r>
      <w:r w:rsidR="00B318FD" w:rsidRPr="00F733DF">
        <w:rPr>
          <w:rFonts w:ascii="Times New Roman" w:hAnsi="Times New Roman" w:cs="Times New Roman"/>
          <w:sz w:val="24"/>
          <w:szCs w:val="24"/>
        </w:rPr>
        <w:t>In the event of the dissolution of this Association or in the event it shall cease to carry out the objectives and purposes herein set forth all the business</w:t>
      </w:r>
      <w:r w:rsidR="006434D5" w:rsidRPr="00F733DF">
        <w:rPr>
          <w:rFonts w:ascii="Times New Roman" w:hAnsi="Times New Roman" w:cs="Times New Roman"/>
          <w:sz w:val="24"/>
          <w:szCs w:val="24"/>
        </w:rPr>
        <w:t>, property and assets of the Association shall be distributed to a nonprofit</w:t>
      </w:r>
      <w:r w:rsidR="00A9304E" w:rsidRPr="00F733DF">
        <w:rPr>
          <w:rFonts w:ascii="Times New Roman" w:hAnsi="Times New Roman" w:cs="Times New Roman"/>
          <w:sz w:val="24"/>
          <w:szCs w:val="24"/>
        </w:rPr>
        <w:t xml:space="preserve"> or char</w:t>
      </w:r>
      <w:r w:rsidR="00FA4C0C" w:rsidRPr="00F733DF">
        <w:rPr>
          <w:rFonts w:ascii="Times New Roman" w:hAnsi="Times New Roman" w:cs="Times New Roman"/>
          <w:sz w:val="24"/>
          <w:szCs w:val="24"/>
        </w:rPr>
        <w:t>itable corporation as may be selected by the Board o</w:t>
      </w:r>
      <w:r w:rsidR="00333A1B" w:rsidRPr="00F733DF">
        <w:rPr>
          <w:rFonts w:ascii="Times New Roman" w:hAnsi="Times New Roman" w:cs="Times New Roman"/>
          <w:sz w:val="24"/>
          <w:szCs w:val="24"/>
        </w:rPr>
        <w:t>f</w:t>
      </w:r>
      <w:r w:rsidR="00FA4C0C" w:rsidRPr="00F733DF">
        <w:rPr>
          <w:rFonts w:ascii="Times New Roman" w:hAnsi="Times New Roman" w:cs="Times New Roman"/>
          <w:sz w:val="24"/>
          <w:szCs w:val="24"/>
        </w:rPr>
        <w:t xml:space="preserve"> Directors of the Association.</w:t>
      </w:r>
      <w:r w:rsidR="003827A8" w:rsidRPr="00F733DF">
        <w:rPr>
          <w:rFonts w:ascii="Times New Roman" w:hAnsi="Times New Roman" w:cs="Times New Roman"/>
          <w:sz w:val="24"/>
          <w:szCs w:val="24"/>
        </w:rPr>
        <w:t xml:space="preserve"> Physical assets may be sold</w:t>
      </w:r>
      <w:r w:rsidR="00E66CBE" w:rsidRPr="00F733DF">
        <w:rPr>
          <w:rFonts w:ascii="Times New Roman" w:hAnsi="Times New Roman" w:cs="Times New Roman"/>
          <w:sz w:val="24"/>
          <w:szCs w:val="24"/>
        </w:rPr>
        <w:t xml:space="preserve"> and the moneys distributed as stated herein.</w:t>
      </w:r>
      <w:r w:rsidR="002179FD" w:rsidRPr="00F733DF">
        <w:rPr>
          <w:rFonts w:ascii="Times New Roman" w:hAnsi="Times New Roman" w:cs="Times New Roman"/>
          <w:sz w:val="24"/>
          <w:szCs w:val="24"/>
        </w:rPr>
        <w:t xml:space="preserve"> This distribution shall be made only</w:t>
      </w:r>
      <w:r w:rsidR="00041079" w:rsidRPr="00F733DF">
        <w:rPr>
          <w:rFonts w:ascii="Times New Roman" w:hAnsi="Times New Roman" w:cs="Times New Roman"/>
          <w:sz w:val="24"/>
          <w:szCs w:val="24"/>
        </w:rPr>
        <w:t xml:space="preserve"> after all debts of the Association shall have been satisfied. In </w:t>
      </w:r>
      <w:r w:rsidR="001B1A4B" w:rsidRPr="00F733DF">
        <w:rPr>
          <w:rFonts w:ascii="Times New Roman" w:hAnsi="Times New Roman" w:cs="Times New Roman"/>
          <w:sz w:val="24"/>
          <w:szCs w:val="24"/>
        </w:rPr>
        <w:t xml:space="preserve">no event shall any of the </w:t>
      </w:r>
      <w:r w:rsidR="00BC2F2E" w:rsidRPr="00F733DF">
        <w:rPr>
          <w:rFonts w:ascii="Times New Roman" w:hAnsi="Times New Roman" w:cs="Times New Roman"/>
          <w:sz w:val="24"/>
          <w:szCs w:val="24"/>
        </w:rPr>
        <w:t>money assets or physical property</w:t>
      </w:r>
      <w:r w:rsidR="00B77A21" w:rsidRPr="00F733DF">
        <w:rPr>
          <w:rFonts w:ascii="Times New Roman" w:hAnsi="Times New Roman" w:cs="Times New Roman"/>
          <w:sz w:val="24"/>
          <w:szCs w:val="24"/>
        </w:rPr>
        <w:t xml:space="preserve"> assets</w:t>
      </w:r>
      <w:r w:rsidR="008F082E" w:rsidRPr="00F733DF">
        <w:rPr>
          <w:rFonts w:ascii="Times New Roman" w:hAnsi="Times New Roman" w:cs="Times New Roman"/>
          <w:sz w:val="24"/>
          <w:szCs w:val="24"/>
        </w:rPr>
        <w:t xml:space="preserve"> of the Association be distributed to members</w:t>
      </w:r>
      <w:r w:rsidR="00067FC4" w:rsidRPr="00F733DF">
        <w:rPr>
          <w:rFonts w:ascii="Times New Roman" w:hAnsi="Times New Roman" w:cs="Times New Roman"/>
          <w:sz w:val="24"/>
          <w:szCs w:val="24"/>
        </w:rPr>
        <w:t>.</w:t>
      </w:r>
      <w:r w:rsidR="008F082E" w:rsidRPr="00F733DF">
        <w:rPr>
          <w:rFonts w:ascii="Times New Roman" w:hAnsi="Times New Roman" w:cs="Times New Roman"/>
          <w:sz w:val="24"/>
          <w:szCs w:val="24"/>
        </w:rPr>
        <w:t xml:space="preserve"> </w:t>
      </w:r>
    </w:p>
    <w:p w14:paraId="027F549A" w14:textId="2B991737" w:rsidR="00A16DF2" w:rsidRPr="00F733DF" w:rsidRDefault="0085280F" w:rsidP="00813A98">
      <w:pPr>
        <w:rPr>
          <w:rFonts w:ascii="Times New Roman" w:hAnsi="Times New Roman" w:cs="Times New Roman"/>
          <w:b/>
          <w:bCs/>
          <w:sz w:val="24"/>
          <w:szCs w:val="24"/>
        </w:rPr>
      </w:pPr>
      <w:r w:rsidRPr="00F733DF">
        <w:rPr>
          <w:rFonts w:ascii="Times New Roman" w:hAnsi="Times New Roman" w:cs="Times New Roman"/>
          <w:b/>
          <w:bCs/>
          <w:sz w:val="24"/>
          <w:szCs w:val="24"/>
        </w:rPr>
        <w:t>A</w:t>
      </w:r>
      <w:r w:rsidR="009919DB" w:rsidRPr="00F733DF">
        <w:rPr>
          <w:rFonts w:ascii="Times New Roman" w:hAnsi="Times New Roman" w:cs="Times New Roman"/>
          <w:b/>
          <w:bCs/>
          <w:sz w:val="24"/>
          <w:szCs w:val="24"/>
        </w:rPr>
        <w:t>rticle</w:t>
      </w:r>
      <w:r w:rsidRPr="00F733DF">
        <w:rPr>
          <w:rFonts w:ascii="Times New Roman" w:hAnsi="Times New Roman" w:cs="Times New Roman"/>
          <w:b/>
          <w:bCs/>
          <w:sz w:val="24"/>
          <w:szCs w:val="24"/>
        </w:rPr>
        <w:t xml:space="preserve">  X</w:t>
      </w:r>
      <w:r w:rsidR="007F308D" w:rsidRPr="00F733DF">
        <w:rPr>
          <w:rFonts w:ascii="Times New Roman" w:hAnsi="Times New Roman" w:cs="Times New Roman"/>
          <w:b/>
          <w:bCs/>
          <w:sz w:val="24"/>
          <w:szCs w:val="24"/>
        </w:rPr>
        <w:t>: AMENDMENT</w:t>
      </w:r>
    </w:p>
    <w:p w14:paraId="5431A9DD" w14:textId="7FEEBA64" w:rsidR="002952C2" w:rsidRPr="00F733DF" w:rsidRDefault="00CA33C1">
      <w:pPr>
        <w:rPr>
          <w:rFonts w:ascii="Times New Roman" w:hAnsi="Times New Roman" w:cs="Times New Roman"/>
          <w:bCs/>
          <w:sz w:val="24"/>
          <w:szCs w:val="24"/>
        </w:rPr>
      </w:pPr>
      <w:r w:rsidRPr="00F733DF">
        <w:rPr>
          <w:rFonts w:ascii="Times New Roman" w:hAnsi="Times New Roman" w:cs="Times New Roman"/>
          <w:bCs/>
          <w:sz w:val="24"/>
          <w:szCs w:val="24"/>
        </w:rPr>
        <w:t>X</w:t>
      </w:r>
      <w:r w:rsidR="0098585F" w:rsidRPr="00F733DF">
        <w:rPr>
          <w:rFonts w:ascii="Times New Roman" w:hAnsi="Times New Roman" w:cs="Times New Roman"/>
          <w:bCs/>
          <w:sz w:val="24"/>
          <w:szCs w:val="24"/>
        </w:rPr>
        <w:t xml:space="preserve"> Sect 1:</w:t>
      </w:r>
      <w:r w:rsidR="0098585F" w:rsidRPr="00F733DF">
        <w:rPr>
          <w:rFonts w:ascii="Times New Roman" w:hAnsi="Times New Roman" w:cs="Times New Roman"/>
          <w:b/>
          <w:bCs/>
          <w:sz w:val="24"/>
          <w:szCs w:val="24"/>
        </w:rPr>
        <w:t xml:space="preserve"> </w:t>
      </w:r>
      <w:r w:rsidR="00DC7C9A" w:rsidRPr="00DC7C9A">
        <w:rPr>
          <w:rFonts w:ascii="Times New Roman" w:hAnsi="Times New Roman" w:cs="Times New Roman"/>
          <w:bCs/>
          <w:i/>
          <w:sz w:val="24"/>
          <w:szCs w:val="24"/>
        </w:rPr>
        <w:t>Amendment</w:t>
      </w:r>
      <w:r w:rsidR="00DC7C9A">
        <w:rPr>
          <w:rFonts w:ascii="Times New Roman" w:hAnsi="Times New Roman" w:cs="Times New Roman"/>
          <w:bCs/>
          <w:sz w:val="24"/>
          <w:szCs w:val="24"/>
        </w:rPr>
        <w:t>;</w:t>
      </w:r>
      <w:r w:rsidR="00DC7C9A" w:rsidRPr="00F733DF">
        <w:rPr>
          <w:rFonts w:ascii="Times New Roman" w:hAnsi="Times New Roman" w:cs="Times New Roman"/>
          <w:bCs/>
          <w:sz w:val="24"/>
          <w:szCs w:val="24"/>
        </w:rPr>
        <w:t xml:space="preserve"> </w:t>
      </w:r>
      <w:r w:rsidR="0098585F" w:rsidRPr="00F733DF">
        <w:rPr>
          <w:rFonts w:ascii="Times New Roman" w:hAnsi="Times New Roman" w:cs="Times New Roman"/>
          <w:bCs/>
          <w:sz w:val="24"/>
          <w:szCs w:val="24"/>
        </w:rPr>
        <w:t>These bylaws may be am</w:t>
      </w:r>
      <w:r w:rsidR="00F0168D" w:rsidRPr="00F733DF">
        <w:rPr>
          <w:rFonts w:ascii="Times New Roman" w:hAnsi="Times New Roman" w:cs="Times New Roman"/>
          <w:bCs/>
          <w:sz w:val="24"/>
          <w:szCs w:val="24"/>
        </w:rPr>
        <w:t xml:space="preserve">ended </w:t>
      </w:r>
      <w:r w:rsidR="009A2D0E" w:rsidRPr="00F733DF">
        <w:rPr>
          <w:rFonts w:ascii="Times New Roman" w:hAnsi="Times New Roman" w:cs="Times New Roman"/>
          <w:bCs/>
          <w:sz w:val="24"/>
          <w:szCs w:val="24"/>
        </w:rPr>
        <w:t>by two-thirds</w:t>
      </w:r>
      <w:r w:rsidR="009A2D0E" w:rsidRPr="00F733DF">
        <w:rPr>
          <w:rFonts w:ascii="Times New Roman" w:hAnsi="Times New Roman" w:cs="Times New Roman"/>
          <w:b/>
          <w:bCs/>
          <w:sz w:val="24"/>
          <w:szCs w:val="24"/>
        </w:rPr>
        <w:t xml:space="preserve"> </w:t>
      </w:r>
      <w:r w:rsidR="009A2D0E" w:rsidRPr="00DC7C9A">
        <w:rPr>
          <w:rFonts w:ascii="Times New Roman" w:hAnsi="Times New Roman" w:cs="Times New Roman"/>
          <w:bCs/>
          <w:sz w:val="24"/>
          <w:szCs w:val="24"/>
        </w:rPr>
        <w:t>(2/</w:t>
      </w:r>
      <w:r w:rsidR="003813D9" w:rsidRPr="00DC7C9A">
        <w:rPr>
          <w:rFonts w:ascii="Times New Roman" w:hAnsi="Times New Roman" w:cs="Times New Roman"/>
          <w:bCs/>
          <w:sz w:val="24"/>
          <w:szCs w:val="24"/>
        </w:rPr>
        <w:t>3)</w:t>
      </w:r>
      <w:r w:rsidR="003813D9" w:rsidRPr="00F733DF">
        <w:rPr>
          <w:rFonts w:ascii="Times New Roman" w:hAnsi="Times New Roman" w:cs="Times New Roman"/>
          <w:b/>
          <w:bCs/>
          <w:sz w:val="24"/>
          <w:szCs w:val="24"/>
        </w:rPr>
        <w:t xml:space="preserve"> </w:t>
      </w:r>
      <w:r w:rsidR="003813D9" w:rsidRPr="00F733DF">
        <w:rPr>
          <w:rFonts w:ascii="Times New Roman" w:hAnsi="Times New Roman" w:cs="Times New Roman"/>
          <w:bCs/>
          <w:sz w:val="24"/>
          <w:szCs w:val="24"/>
        </w:rPr>
        <w:t>vote of the Board of Directors where a quorum is present</w:t>
      </w:r>
      <w:r w:rsidR="00084E92" w:rsidRPr="00F733DF">
        <w:rPr>
          <w:rFonts w:ascii="Times New Roman" w:hAnsi="Times New Roman" w:cs="Times New Roman"/>
          <w:bCs/>
          <w:sz w:val="24"/>
          <w:szCs w:val="24"/>
        </w:rPr>
        <w:t>.</w:t>
      </w:r>
      <w:r w:rsidR="005E0AC1" w:rsidRPr="00F733DF">
        <w:rPr>
          <w:rFonts w:ascii="Times New Roman" w:hAnsi="Times New Roman" w:cs="Times New Roman"/>
          <w:bCs/>
          <w:sz w:val="24"/>
          <w:szCs w:val="24"/>
        </w:rPr>
        <w:t xml:space="preserve"> </w:t>
      </w:r>
      <w:r w:rsidR="007607BA" w:rsidRPr="00F733DF">
        <w:rPr>
          <w:rFonts w:ascii="Times New Roman" w:hAnsi="Times New Roman" w:cs="Times New Roman"/>
          <w:bCs/>
          <w:sz w:val="24"/>
          <w:szCs w:val="24"/>
        </w:rPr>
        <w:t>Notice of</w:t>
      </w:r>
      <w:r w:rsidR="0014268C" w:rsidRPr="00F733DF">
        <w:rPr>
          <w:rFonts w:ascii="Times New Roman" w:hAnsi="Times New Roman" w:cs="Times New Roman"/>
          <w:bCs/>
          <w:sz w:val="24"/>
          <w:szCs w:val="24"/>
        </w:rPr>
        <w:t xml:space="preserve"> a meeting for amendment must be given to all board members in w</w:t>
      </w:r>
      <w:r w:rsidR="004131E8" w:rsidRPr="00F733DF">
        <w:rPr>
          <w:rFonts w:ascii="Times New Roman" w:hAnsi="Times New Roman" w:cs="Times New Roman"/>
          <w:bCs/>
          <w:sz w:val="24"/>
          <w:szCs w:val="24"/>
        </w:rPr>
        <w:t>riting at least fourteen (14) days in advance.</w:t>
      </w:r>
    </w:p>
    <w:p w14:paraId="05EAC198" w14:textId="77777777" w:rsidR="00604EC3" w:rsidRPr="00F733DF" w:rsidRDefault="00604EC3">
      <w:pPr>
        <w:rPr>
          <w:rFonts w:ascii="Times New Roman" w:hAnsi="Times New Roman" w:cs="Times New Roman"/>
          <w:bCs/>
          <w:sz w:val="24"/>
          <w:szCs w:val="24"/>
        </w:rPr>
      </w:pPr>
    </w:p>
    <w:p w14:paraId="1814D967" w14:textId="77777777" w:rsidR="00F733DF" w:rsidRDefault="00F733DF">
      <w:pPr>
        <w:rPr>
          <w:rFonts w:ascii="Times New Roman" w:eastAsia="Arial Unicode MS" w:hAnsi="Times New Roman" w:cs="Arial Unicode MS"/>
          <w:spacing w:val="-4"/>
          <w:kern w:val="0"/>
          <w:sz w:val="24"/>
          <w:szCs w:val="24"/>
          <w:u w:color="000000"/>
          <w:bdr w:val="nil"/>
          <w14:ligatures w14:val="none"/>
        </w:rPr>
      </w:pPr>
      <w:r>
        <w:rPr>
          <w:spacing w:val="-4"/>
          <w:sz w:val="24"/>
          <w:szCs w:val="24"/>
        </w:rPr>
        <w:br w:type="page"/>
      </w:r>
    </w:p>
    <w:p w14:paraId="619531DD" w14:textId="422ED0EC" w:rsidR="001E1257" w:rsidRPr="00F733DF" w:rsidRDefault="001E1257" w:rsidP="00F733DF">
      <w:pPr>
        <w:pStyle w:val="Body"/>
        <w:shd w:val="clear" w:color="auto" w:fill="FFFFFF"/>
        <w:rPr>
          <w:spacing w:val="-4"/>
          <w:sz w:val="24"/>
          <w:szCs w:val="24"/>
          <w:lang w:val="en-US"/>
        </w:rPr>
      </w:pPr>
      <w:bookmarkStart w:id="0" w:name="_GoBack"/>
      <w:r w:rsidRPr="001E1257">
        <w:rPr>
          <w:spacing w:val="-4"/>
          <w:sz w:val="24"/>
          <w:szCs w:val="24"/>
          <w:lang w:val="en-US"/>
        </w:rPr>
        <w:lastRenderedPageBreak/>
        <w:drawing>
          <wp:inline distT="0" distB="0" distL="0" distR="0" wp14:anchorId="1911C122" wp14:editId="30886036">
            <wp:extent cx="8623647" cy="5939943"/>
            <wp:effectExtent l="825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5400000">
                      <a:off x="0" y="0"/>
                      <a:ext cx="8629534" cy="5943998"/>
                    </a:xfrm>
                    <a:prstGeom prst="rect">
                      <a:avLst/>
                    </a:prstGeom>
                  </pic:spPr>
                </pic:pic>
              </a:graphicData>
            </a:graphic>
          </wp:inline>
        </w:drawing>
      </w:r>
      <w:bookmarkEnd w:id="0"/>
    </w:p>
    <w:sectPr w:rsidR="001E1257" w:rsidRPr="00F733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F13E8" w14:textId="77777777" w:rsidR="00DA709D" w:rsidRDefault="00DA709D" w:rsidP="009F7E8C">
      <w:pPr>
        <w:spacing w:after="0" w:line="240" w:lineRule="auto"/>
      </w:pPr>
      <w:r>
        <w:separator/>
      </w:r>
    </w:p>
  </w:endnote>
  <w:endnote w:type="continuationSeparator" w:id="0">
    <w:p w14:paraId="1E1017B7" w14:textId="77777777" w:rsidR="00DA709D" w:rsidRDefault="00DA709D" w:rsidP="009F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96244"/>
      <w:docPartObj>
        <w:docPartGallery w:val="Page Numbers (Bottom of Page)"/>
        <w:docPartUnique/>
      </w:docPartObj>
    </w:sdtPr>
    <w:sdtEndPr>
      <w:rPr>
        <w:noProof/>
      </w:rPr>
    </w:sdtEndPr>
    <w:sdtContent>
      <w:p w14:paraId="19EE0C9F" w14:textId="73EBB886" w:rsidR="009F7E8C" w:rsidRDefault="009F7E8C">
        <w:pPr>
          <w:pStyle w:val="Footer"/>
          <w:jc w:val="right"/>
        </w:pPr>
        <w:r>
          <w:fldChar w:fldCharType="begin"/>
        </w:r>
        <w:r>
          <w:instrText xml:space="preserve"> PAGE   \* MERGEFORMAT </w:instrText>
        </w:r>
        <w:r>
          <w:fldChar w:fldCharType="separate"/>
        </w:r>
        <w:r w:rsidR="00A95B5A">
          <w:rPr>
            <w:noProof/>
          </w:rPr>
          <w:t>8</w:t>
        </w:r>
        <w:r>
          <w:rPr>
            <w:noProof/>
          </w:rPr>
          <w:fldChar w:fldCharType="end"/>
        </w:r>
      </w:p>
    </w:sdtContent>
  </w:sdt>
  <w:p w14:paraId="423B9C96" w14:textId="3C00BAE6" w:rsidR="009F7E8C" w:rsidRDefault="00DC7C9A">
    <w:pPr>
      <w:pStyle w:val="Footer"/>
    </w:pPr>
    <w:r>
      <w:t>Amendment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EE3C" w14:textId="77777777" w:rsidR="00DA709D" w:rsidRDefault="00DA709D" w:rsidP="009F7E8C">
      <w:pPr>
        <w:spacing w:after="0" w:line="240" w:lineRule="auto"/>
      </w:pPr>
      <w:r>
        <w:separator/>
      </w:r>
    </w:p>
  </w:footnote>
  <w:footnote w:type="continuationSeparator" w:id="0">
    <w:p w14:paraId="1A8A6F06" w14:textId="77777777" w:rsidR="00DA709D" w:rsidRDefault="00DA709D" w:rsidP="009F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Arial Unicode MS" w:hAnsi="Times New Roman" w:cs="Arial Unicode MS"/>
        <w:b/>
        <w:bCs/>
        <w:color w:val="000000"/>
        <w:kern w:val="0"/>
        <w:sz w:val="32"/>
        <w:szCs w:val="32"/>
        <w14:ligatures w14:val="none"/>
      </w:rPr>
      <w:alias w:val="Title"/>
      <w:id w:val="-1079135759"/>
      <w:placeholder>
        <w:docPart w:val="1250F842176046F893D9D6123A367BAB"/>
      </w:placeholder>
      <w:dataBinding w:prefixMappings="xmlns:ns0='http://schemas.openxmlformats.org/package/2006/metadata/core-properties' xmlns:ns1='http://purl.org/dc/elements/1.1/'" w:xpath="/ns0:coreProperties[1]/ns1:title[1]" w:storeItemID="{6C3C8BC8-F283-45AE-878A-BAB7291924A1}"/>
      <w:text/>
    </w:sdtPr>
    <w:sdtEndPr/>
    <w:sdtContent>
      <w:p w14:paraId="30DB9490" w14:textId="594C71EB" w:rsidR="00ED6C91" w:rsidRDefault="00BD38A7" w:rsidP="00ED6C91">
        <w:pPr>
          <w:pStyle w:val="Header"/>
          <w:pBdr>
            <w:between w:val="single" w:sz="4" w:space="1" w:color="4472C4" w:themeColor="accent1"/>
          </w:pBdr>
          <w:tabs>
            <w:tab w:val="clear" w:pos="9360"/>
            <w:tab w:val="right" w:pos="9000"/>
          </w:tabs>
          <w:spacing w:line="276" w:lineRule="auto"/>
          <w:jc w:val="center"/>
        </w:pPr>
        <w:r>
          <w:rPr>
            <w:rFonts w:ascii="Times New Roman" w:eastAsia="Arial Unicode MS" w:hAnsi="Times New Roman" w:cs="Arial Unicode MS"/>
            <w:b/>
            <w:bCs/>
            <w:color w:val="000000"/>
            <w:kern w:val="0"/>
            <w:sz w:val="32"/>
            <w:szCs w:val="32"/>
            <w14:ligatures w14:val="none"/>
          </w:rPr>
          <w:t>OLYMPIC PENINSULA ANTIQUE TRACTOR &amp; ENGINE ASSOCIATION BYLAWS</w:t>
        </w:r>
      </w:p>
    </w:sdtContent>
  </w:sdt>
  <w:p w14:paraId="15D10FCE" w14:textId="77777777" w:rsidR="00ED6C91" w:rsidRDefault="00ED6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98"/>
    <w:rsid w:val="000021F4"/>
    <w:rsid w:val="00005428"/>
    <w:rsid w:val="00013406"/>
    <w:rsid w:val="00013F68"/>
    <w:rsid w:val="00017FEB"/>
    <w:rsid w:val="00020077"/>
    <w:rsid w:val="000203C1"/>
    <w:rsid w:val="0002120A"/>
    <w:rsid w:val="00021C88"/>
    <w:rsid w:val="00041079"/>
    <w:rsid w:val="00057A00"/>
    <w:rsid w:val="00064863"/>
    <w:rsid w:val="000661D3"/>
    <w:rsid w:val="00066ECA"/>
    <w:rsid w:val="00067FC4"/>
    <w:rsid w:val="00084E92"/>
    <w:rsid w:val="00090C17"/>
    <w:rsid w:val="000B223D"/>
    <w:rsid w:val="000B2D91"/>
    <w:rsid w:val="000B57F4"/>
    <w:rsid w:val="000B72D8"/>
    <w:rsid w:val="000B7F15"/>
    <w:rsid w:val="000C6641"/>
    <w:rsid w:val="000E44F7"/>
    <w:rsid w:val="000E4C85"/>
    <w:rsid w:val="000F126E"/>
    <w:rsid w:val="000F5FC6"/>
    <w:rsid w:val="000F7F83"/>
    <w:rsid w:val="001037B4"/>
    <w:rsid w:val="0010505E"/>
    <w:rsid w:val="00105703"/>
    <w:rsid w:val="001060F3"/>
    <w:rsid w:val="00115FD3"/>
    <w:rsid w:val="001229FD"/>
    <w:rsid w:val="001244D8"/>
    <w:rsid w:val="001252EF"/>
    <w:rsid w:val="00131EE7"/>
    <w:rsid w:val="001400D1"/>
    <w:rsid w:val="00142080"/>
    <w:rsid w:val="00142420"/>
    <w:rsid w:val="0014268C"/>
    <w:rsid w:val="00154B9F"/>
    <w:rsid w:val="00166C9F"/>
    <w:rsid w:val="00170806"/>
    <w:rsid w:val="001718EE"/>
    <w:rsid w:val="00171A3A"/>
    <w:rsid w:val="001776C7"/>
    <w:rsid w:val="00186933"/>
    <w:rsid w:val="00197A3D"/>
    <w:rsid w:val="001B1597"/>
    <w:rsid w:val="001B1A4B"/>
    <w:rsid w:val="001B2F72"/>
    <w:rsid w:val="001B694A"/>
    <w:rsid w:val="001C1445"/>
    <w:rsid w:val="001C3176"/>
    <w:rsid w:val="001C414C"/>
    <w:rsid w:val="001C52EF"/>
    <w:rsid w:val="001E1257"/>
    <w:rsid w:val="001E144D"/>
    <w:rsid w:val="001E1850"/>
    <w:rsid w:val="001E473E"/>
    <w:rsid w:val="001F19E5"/>
    <w:rsid w:val="00210C19"/>
    <w:rsid w:val="0021567A"/>
    <w:rsid w:val="002179FD"/>
    <w:rsid w:val="00223A52"/>
    <w:rsid w:val="00223DBD"/>
    <w:rsid w:val="00226DD6"/>
    <w:rsid w:val="00232B7D"/>
    <w:rsid w:val="00235937"/>
    <w:rsid w:val="0024032D"/>
    <w:rsid w:val="0024265E"/>
    <w:rsid w:val="00243367"/>
    <w:rsid w:val="002676B7"/>
    <w:rsid w:val="00272C6C"/>
    <w:rsid w:val="00277548"/>
    <w:rsid w:val="00277BC0"/>
    <w:rsid w:val="00282DA4"/>
    <w:rsid w:val="002833E3"/>
    <w:rsid w:val="00287248"/>
    <w:rsid w:val="002876E7"/>
    <w:rsid w:val="00291452"/>
    <w:rsid w:val="002952C2"/>
    <w:rsid w:val="002A1469"/>
    <w:rsid w:val="002A36DC"/>
    <w:rsid w:val="002A53CB"/>
    <w:rsid w:val="002A7BAE"/>
    <w:rsid w:val="002B1A11"/>
    <w:rsid w:val="002B4A8B"/>
    <w:rsid w:val="002B58A1"/>
    <w:rsid w:val="002B7B4A"/>
    <w:rsid w:val="002C34E0"/>
    <w:rsid w:val="002C42A6"/>
    <w:rsid w:val="002D0669"/>
    <w:rsid w:val="002D308D"/>
    <w:rsid w:val="002D5C16"/>
    <w:rsid w:val="002E2301"/>
    <w:rsid w:val="002E6D03"/>
    <w:rsid w:val="002E7721"/>
    <w:rsid w:val="002F00C6"/>
    <w:rsid w:val="002F15AC"/>
    <w:rsid w:val="002F547F"/>
    <w:rsid w:val="002F656A"/>
    <w:rsid w:val="00304F03"/>
    <w:rsid w:val="00306EBF"/>
    <w:rsid w:val="00314D46"/>
    <w:rsid w:val="00327666"/>
    <w:rsid w:val="00331305"/>
    <w:rsid w:val="00332276"/>
    <w:rsid w:val="003333EC"/>
    <w:rsid w:val="00333A1B"/>
    <w:rsid w:val="00351851"/>
    <w:rsid w:val="00354C96"/>
    <w:rsid w:val="003615CD"/>
    <w:rsid w:val="003730F2"/>
    <w:rsid w:val="00373C51"/>
    <w:rsid w:val="00373D4C"/>
    <w:rsid w:val="0037792A"/>
    <w:rsid w:val="003813D9"/>
    <w:rsid w:val="003827A8"/>
    <w:rsid w:val="003A1430"/>
    <w:rsid w:val="003A40D6"/>
    <w:rsid w:val="003A4F3B"/>
    <w:rsid w:val="003B1547"/>
    <w:rsid w:val="003B5345"/>
    <w:rsid w:val="003B67A5"/>
    <w:rsid w:val="003C1B9E"/>
    <w:rsid w:val="003C21D6"/>
    <w:rsid w:val="003C5DF6"/>
    <w:rsid w:val="003C7B65"/>
    <w:rsid w:val="003D3BDE"/>
    <w:rsid w:val="003E6B56"/>
    <w:rsid w:val="003F74B7"/>
    <w:rsid w:val="003F7ECB"/>
    <w:rsid w:val="004012A8"/>
    <w:rsid w:val="00407A7F"/>
    <w:rsid w:val="004131E8"/>
    <w:rsid w:val="00432613"/>
    <w:rsid w:val="004521DB"/>
    <w:rsid w:val="004548B8"/>
    <w:rsid w:val="004652BC"/>
    <w:rsid w:val="004676F3"/>
    <w:rsid w:val="00474844"/>
    <w:rsid w:val="004769D4"/>
    <w:rsid w:val="0048358F"/>
    <w:rsid w:val="0048375F"/>
    <w:rsid w:val="0048612A"/>
    <w:rsid w:val="004867D9"/>
    <w:rsid w:val="00495B6E"/>
    <w:rsid w:val="00495EE5"/>
    <w:rsid w:val="004A5CBE"/>
    <w:rsid w:val="004B10BE"/>
    <w:rsid w:val="004C4D4C"/>
    <w:rsid w:val="004D6469"/>
    <w:rsid w:val="004D77E2"/>
    <w:rsid w:val="004E0C54"/>
    <w:rsid w:val="004E632D"/>
    <w:rsid w:val="004F1335"/>
    <w:rsid w:val="004F3C31"/>
    <w:rsid w:val="004F51D0"/>
    <w:rsid w:val="004F54E2"/>
    <w:rsid w:val="00501243"/>
    <w:rsid w:val="00502116"/>
    <w:rsid w:val="00511737"/>
    <w:rsid w:val="00515329"/>
    <w:rsid w:val="0052042E"/>
    <w:rsid w:val="00535054"/>
    <w:rsid w:val="0053747B"/>
    <w:rsid w:val="00542F74"/>
    <w:rsid w:val="00545F05"/>
    <w:rsid w:val="00545F6E"/>
    <w:rsid w:val="00546675"/>
    <w:rsid w:val="0054735F"/>
    <w:rsid w:val="00553130"/>
    <w:rsid w:val="00555598"/>
    <w:rsid w:val="00557DEC"/>
    <w:rsid w:val="005617DE"/>
    <w:rsid w:val="00570DD7"/>
    <w:rsid w:val="005748A7"/>
    <w:rsid w:val="005808B4"/>
    <w:rsid w:val="00582C18"/>
    <w:rsid w:val="005874C3"/>
    <w:rsid w:val="00591386"/>
    <w:rsid w:val="0059337B"/>
    <w:rsid w:val="005A4C97"/>
    <w:rsid w:val="005A4DB6"/>
    <w:rsid w:val="005B187F"/>
    <w:rsid w:val="005B43F2"/>
    <w:rsid w:val="005B491E"/>
    <w:rsid w:val="005C2711"/>
    <w:rsid w:val="005C2AAB"/>
    <w:rsid w:val="005C42CE"/>
    <w:rsid w:val="005D7531"/>
    <w:rsid w:val="005E0AC1"/>
    <w:rsid w:val="005E2787"/>
    <w:rsid w:val="005F129D"/>
    <w:rsid w:val="005F3903"/>
    <w:rsid w:val="00603D69"/>
    <w:rsid w:val="00604EC3"/>
    <w:rsid w:val="00610D74"/>
    <w:rsid w:val="006211AF"/>
    <w:rsid w:val="00626BC1"/>
    <w:rsid w:val="00641431"/>
    <w:rsid w:val="00642BA1"/>
    <w:rsid w:val="006434D5"/>
    <w:rsid w:val="006548EA"/>
    <w:rsid w:val="0065564E"/>
    <w:rsid w:val="0066232D"/>
    <w:rsid w:val="0066384F"/>
    <w:rsid w:val="00664505"/>
    <w:rsid w:val="00666C4D"/>
    <w:rsid w:val="00671614"/>
    <w:rsid w:val="00673BAD"/>
    <w:rsid w:val="00677B61"/>
    <w:rsid w:val="0068337C"/>
    <w:rsid w:val="00684996"/>
    <w:rsid w:val="00687610"/>
    <w:rsid w:val="006911A9"/>
    <w:rsid w:val="00692FC5"/>
    <w:rsid w:val="00695D65"/>
    <w:rsid w:val="00695EBA"/>
    <w:rsid w:val="00696483"/>
    <w:rsid w:val="006A0075"/>
    <w:rsid w:val="006A35DB"/>
    <w:rsid w:val="006B06AE"/>
    <w:rsid w:val="006B289A"/>
    <w:rsid w:val="006B6FB9"/>
    <w:rsid w:val="006C6F8C"/>
    <w:rsid w:val="006D036B"/>
    <w:rsid w:val="006F03A5"/>
    <w:rsid w:val="006F6F4D"/>
    <w:rsid w:val="00705873"/>
    <w:rsid w:val="0070619B"/>
    <w:rsid w:val="00706722"/>
    <w:rsid w:val="00714362"/>
    <w:rsid w:val="00722024"/>
    <w:rsid w:val="00723116"/>
    <w:rsid w:val="007258EC"/>
    <w:rsid w:val="00730847"/>
    <w:rsid w:val="007408B0"/>
    <w:rsid w:val="0075032D"/>
    <w:rsid w:val="00755ED2"/>
    <w:rsid w:val="00757855"/>
    <w:rsid w:val="0076011C"/>
    <w:rsid w:val="007607BA"/>
    <w:rsid w:val="00760BF9"/>
    <w:rsid w:val="00763660"/>
    <w:rsid w:val="00765B0E"/>
    <w:rsid w:val="007763DF"/>
    <w:rsid w:val="00780B54"/>
    <w:rsid w:val="00790D70"/>
    <w:rsid w:val="00791228"/>
    <w:rsid w:val="007946F7"/>
    <w:rsid w:val="00795AA7"/>
    <w:rsid w:val="007A0A2E"/>
    <w:rsid w:val="007A3CD0"/>
    <w:rsid w:val="007A624C"/>
    <w:rsid w:val="007A7E03"/>
    <w:rsid w:val="007B1CA6"/>
    <w:rsid w:val="007D453E"/>
    <w:rsid w:val="007E3BFD"/>
    <w:rsid w:val="007E4404"/>
    <w:rsid w:val="007E443A"/>
    <w:rsid w:val="007E4760"/>
    <w:rsid w:val="007E5266"/>
    <w:rsid w:val="007F308D"/>
    <w:rsid w:val="007F5A1E"/>
    <w:rsid w:val="007F6570"/>
    <w:rsid w:val="00806F65"/>
    <w:rsid w:val="00810A93"/>
    <w:rsid w:val="00813A98"/>
    <w:rsid w:val="0081731C"/>
    <w:rsid w:val="00820540"/>
    <w:rsid w:val="00820F0B"/>
    <w:rsid w:val="00821283"/>
    <w:rsid w:val="00832CA2"/>
    <w:rsid w:val="0083652F"/>
    <w:rsid w:val="00837336"/>
    <w:rsid w:val="00840A7F"/>
    <w:rsid w:val="00840D74"/>
    <w:rsid w:val="00844271"/>
    <w:rsid w:val="008452AA"/>
    <w:rsid w:val="00851759"/>
    <w:rsid w:val="0085280F"/>
    <w:rsid w:val="00855B48"/>
    <w:rsid w:val="008733CC"/>
    <w:rsid w:val="00873BE0"/>
    <w:rsid w:val="00877A53"/>
    <w:rsid w:val="00877D2D"/>
    <w:rsid w:val="00885936"/>
    <w:rsid w:val="00892C24"/>
    <w:rsid w:val="0089363B"/>
    <w:rsid w:val="008A2F3F"/>
    <w:rsid w:val="008A3AFF"/>
    <w:rsid w:val="008A777C"/>
    <w:rsid w:val="008C1BA3"/>
    <w:rsid w:val="008C4DAE"/>
    <w:rsid w:val="008C5399"/>
    <w:rsid w:val="008C5C9B"/>
    <w:rsid w:val="008D1A8E"/>
    <w:rsid w:val="008D22EC"/>
    <w:rsid w:val="008D66F9"/>
    <w:rsid w:val="008D7595"/>
    <w:rsid w:val="008E2B1A"/>
    <w:rsid w:val="008E521A"/>
    <w:rsid w:val="008E614E"/>
    <w:rsid w:val="008F082E"/>
    <w:rsid w:val="0090401F"/>
    <w:rsid w:val="009049C6"/>
    <w:rsid w:val="00905518"/>
    <w:rsid w:val="00905AB4"/>
    <w:rsid w:val="00907DB5"/>
    <w:rsid w:val="009239B8"/>
    <w:rsid w:val="009241BE"/>
    <w:rsid w:val="009241FC"/>
    <w:rsid w:val="00926A4F"/>
    <w:rsid w:val="0093236E"/>
    <w:rsid w:val="00941A55"/>
    <w:rsid w:val="0094618C"/>
    <w:rsid w:val="00947F18"/>
    <w:rsid w:val="0095232E"/>
    <w:rsid w:val="00960087"/>
    <w:rsid w:val="00962A35"/>
    <w:rsid w:val="00967318"/>
    <w:rsid w:val="0098086B"/>
    <w:rsid w:val="00980B27"/>
    <w:rsid w:val="0098449B"/>
    <w:rsid w:val="0098585F"/>
    <w:rsid w:val="009919DB"/>
    <w:rsid w:val="009A1497"/>
    <w:rsid w:val="009A2203"/>
    <w:rsid w:val="009A2D0E"/>
    <w:rsid w:val="009A45E7"/>
    <w:rsid w:val="009A794C"/>
    <w:rsid w:val="009B7020"/>
    <w:rsid w:val="009B7CA2"/>
    <w:rsid w:val="009C2279"/>
    <w:rsid w:val="009C4E59"/>
    <w:rsid w:val="009C70A0"/>
    <w:rsid w:val="009E0A34"/>
    <w:rsid w:val="009E72A0"/>
    <w:rsid w:val="009F04F5"/>
    <w:rsid w:val="009F4475"/>
    <w:rsid w:val="009F7E8C"/>
    <w:rsid w:val="00A06E1C"/>
    <w:rsid w:val="00A16DF2"/>
    <w:rsid w:val="00A22A70"/>
    <w:rsid w:val="00A2413E"/>
    <w:rsid w:val="00A27151"/>
    <w:rsid w:val="00A27546"/>
    <w:rsid w:val="00A30B0C"/>
    <w:rsid w:val="00A41165"/>
    <w:rsid w:val="00A6195E"/>
    <w:rsid w:val="00A63383"/>
    <w:rsid w:val="00A65415"/>
    <w:rsid w:val="00A67CD1"/>
    <w:rsid w:val="00A77E34"/>
    <w:rsid w:val="00A817FC"/>
    <w:rsid w:val="00A81B83"/>
    <w:rsid w:val="00A81E93"/>
    <w:rsid w:val="00A848C9"/>
    <w:rsid w:val="00A9304E"/>
    <w:rsid w:val="00A95B5A"/>
    <w:rsid w:val="00A95F23"/>
    <w:rsid w:val="00AA0F43"/>
    <w:rsid w:val="00AA6F22"/>
    <w:rsid w:val="00AB3523"/>
    <w:rsid w:val="00AB483B"/>
    <w:rsid w:val="00AC2213"/>
    <w:rsid w:val="00AC75A5"/>
    <w:rsid w:val="00AD2920"/>
    <w:rsid w:val="00AD5FF2"/>
    <w:rsid w:val="00AE07E5"/>
    <w:rsid w:val="00AE1644"/>
    <w:rsid w:val="00AE398D"/>
    <w:rsid w:val="00AF451D"/>
    <w:rsid w:val="00AF76D9"/>
    <w:rsid w:val="00B23613"/>
    <w:rsid w:val="00B251D1"/>
    <w:rsid w:val="00B318FD"/>
    <w:rsid w:val="00B414E3"/>
    <w:rsid w:val="00B41CB3"/>
    <w:rsid w:val="00B427D9"/>
    <w:rsid w:val="00B5098A"/>
    <w:rsid w:val="00B52F9C"/>
    <w:rsid w:val="00B55AFD"/>
    <w:rsid w:val="00B604AB"/>
    <w:rsid w:val="00B6181B"/>
    <w:rsid w:val="00B62881"/>
    <w:rsid w:val="00B63B19"/>
    <w:rsid w:val="00B6677A"/>
    <w:rsid w:val="00B675E9"/>
    <w:rsid w:val="00B718F7"/>
    <w:rsid w:val="00B739F1"/>
    <w:rsid w:val="00B77A21"/>
    <w:rsid w:val="00B8078C"/>
    <w:rsid w:val="00B81899"/>
    <w:rsid w:val="00B85DBA"/>
    <w:rsid w:val="00B916FB"/>
    <w:rsid w:val="00BA1DEF"/>
    <w:rsid w:val="00BA503E"/>
    <w:rsid w:val="00BB20ED"/>
    <w:rsid w:val="00BB22F0"/>
    <w:rsid w:val="00BB2543"/>
    <w:rsid w:val="00BB452F"/>
    <w:rsid w:val="00BB64FD"/>
    <w:rsid w:val="00BC2F2E"/>
    <w:rsid w:val="00BD351D"/>
    <w:rsid w:val="00BD38A7"/>
    <w:rsid w:val="00BD40F2"/>
    <w:rsid w:val="00BD4AC0"/>
    <w:rsid w:val="00BE13A9"/>
    <w:rsid w:val="00BE52F6"/>
    <w:rsid w:val="00BE7043"/>
    <w:rsid w:val="00BE7428"/>
    <w:rsid w:val="00BF2FDC"/>
    <w:rsid w:val="00C0614A"/>
    <w:rsid w:val="00C06D61"/>
    <w:rsid w:val="00C10886"/>
    <w:rsid w:val="00C24FE8"/>
    <w:rsid w:val="00C32E67"/>
    <w:rsid w:val="00C36F2E"/>
    <w:rsid w:val="00C441AF"/>
    <w:rsid w:val="00C46F2B"/>
    <w:rsid w:val="00C51318"/>
    <w:rsid w:val="00C55EF7"/>
    <w:rsid w:val="00C567A3"/>
    <w:rsid w:val="00C64FD3"/>
    <w:rsid w:val="00C7027A"/>
    <w:rsid w:val="00C72A5A"/>
    <w:rsid w:val="00C74796"/>
    <w:rsid w:val="00C8073B"/>
    <w:rsid w:val="00C85CD9"/>
    <w:rsid w:val="00C85F9A"/>
    <w:rsid w:val="00C91B63"/>
    <w:rsid w:val="00C964C3"/>
    <w:rsid w:val="00CA33C1"/>
    <w:rsid w:val="00CB106F"/>
    <w:rsid w:val="00CB657D"/>
    <w:rsid w:val="00CB6F4B"/>
    <w:rsid w:val="00CC244F"/>
    <w:rsid w:val="00CC47CA"/>
    <w:rsid w:val="00CD42EB"/>
    <w:rsid w:val="00CD4F8C"/>
    <w:rsid w:val="00CD789F"/>
    <w:rsid w:val="00D000C1"/>
    <w:rsid w:val="00D10C77"/>
    <w:rsid w:val="00D10DC1"/>
    <w:rsid w:val="00D127A0"/>
    <w:rsid w:val="00D216DD"/>
    <w:rsid w:val="00D2367D"/>
    <w:rsid w:val="00D25D5A"/>
    <w:rsid w:val="00D3149A"/>
    <w:rsid w:val="00D323FE"/>
    <w:rsid w:val="00D34354"/>
    <w:rsid w:val="00D34C91"/>
    <w:rsid w:val="00D40292"/>
    <w:rsid w:val="00D453EB"/>
    <w:rsid w:val="00D52801"/>
    <w:rsid w:val="00D57A81"/>
    <w:rsid w:val="00D62FE3"/>
    <w:rsid w:val="00D638F8"/>
    <w:rsid w:val="00D65BD6"/>
    <w:rsid w:val="00D67621"/>
    <w:rsid w:val="00D71256"/>
    <w:rsid w:val="00D753A6"/>
    <w:rsid w:val="00D77DC4"/>
    <w:rsid w:val="00D92F8E"/>
    <w:rsid w:val="00D9655E"/>
    <w:rsid w:val="00DA049B"/>
    <w:rsid w:val="00DA40DB"/>
    <w:rsid w:val="00DA709D"/>
    <w:rsid w:val="00DB088D"/>
    <w:rsid w:val="00DB3AD6"/>
    <w:rsid w:val="00DC26BF"/>
    <w:rsid w:val="00DC2F75"/>
    <w:rsid w:val="00DC5F79"/>
    <w:rsid w:val="00DC68E0"/>
    <w:rsid w:val="00DC7C9A"/>
    <w:rsid w:val="00DD3FFD"/>
    <w:rsid w:val="00DD72F2"/>
    <w:rsid w:val="00DE2169"/>
    <w:rsid w:val="00DE73D1"/>
    <w:rsid w:val="00DF0D41"/>
    <w:rsid w:val="00DF1A59"/>
    <w:rsid w:val="00DF2BD9"/>
    <w:rsid w:val="00DF4676"/>
    <w:rsid w:val="00DF4B98"/>
    <w:rsid w:val="00E1288F"/>
    <w:rsid w:val="00E22558"/>
    <w:rsid w:val="00E26CC2"/>
    <w:rsid w:val="00E31336"/>
    <w:rsid w:val="00E33967"/>
    <w:rsid w:val="00E34BD7"/>
    <w:rsid w:val="00E3663C"/>
    <w:rsid w:val="00E40B8C"/>
    <w:rsid w:val="00E45566"/>
    <w:rsid w:val="00E4701C"/>
    <w:rsid w:val="00E50893"/>
    <w:rsid w:val="00E5617F"/>
    <w:rsid w:val="00E569EE"/>
    <w:rsid w:val="00E617A3"/>
    <w:rsid w:val="00E66CBE"/>
    <w:rsid w:val="00E72B3A"/>
    <w:rsid w:val="00E94AF6"/>
    <w:rsid w:val="00E9737C"/>
    <w:rsid w:val="00E97D4E"/>
    <w:rsid w:val="00E97DB1"/>
    <w:rsid w:val="00EA3894"/>
    <w:rsid w:val="00EA405D"/>
    <w:rsid w:val="00EA7CD7"/>
    <w:rsid w:val="00EB0030"/>
    <w:rsid w:val="00ED6C91"/>
    <w:rsid w:val="00EF1325"/>
    <w:rsid w:val="00EF4352"/>
    <w:rsid w:val="00F0168D"/>
    <w:rsid w:val="00F11AEE"/>
    <w:rsid w:val="00F11FF1"/>
    <w:rsid w:val="00F12301"/>
    <w:rsid w:val="00F12D2D"/>
    <w:rsid w:val="00F21F81"/>
    <w:rsid w:val="00F25CF6"/>
    <w:rsid w:val="00F26AAA"/>
    <w:rsid w:val="00F31D09"/>
    <w:rsid w:val="00F36367"/>
    <w:rsid w:val="00F42225"/>
    <w:rsid w:val="00F43148"/>
    <w:rsid w:val="00F64B13"/>
    <w:rsid w:val="00F65A64"/>
    <w:rsid w:val="00F65C1F"/>
    <w:rsid w:val="00F674AC"/>
    <w:rsid w:val="00F67BE6"/>
    <w:rsid w:val="00F733DF"/>
    <w:rsid w:val="00F75431"/>
    <w:rsid w:val="00F833BC"/>
    <w:rsid w:val="00F83D92"/>
    <w:rsid w:val="00F918F6"/>
    <w:rsid w:val="00F91FBE"/>
    <w:rsid w:val="00F960F0"/>
    <w:rsid w:val="00FA4736"/>
    <w:rsid w:val="00FA4C0C"/>
    <w:rsid w:val="00FA5A32"/>
    <w:rsid w:val="00FA5D64"/>
    <w:rsid w:val="00FA7AFC"/>
    <w:rsid w:val="00FB0EF1"/>
    <w:rsid w:val="00FB3118"/>
    <w:rsid w:val="00FB5178"/>
    <w:rsid w:val="00FB5938"/>
    <w:rsid w:val="00FB7AA2"/>
    <w:rsid w:val="00FC4E66"/>
    <w:rsid w:val="00FE02EA"/>
    <w:rsid w:val="00FE3748"/>
    <w:rsid w:val="00FF5E9E"/>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B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8C"/>
  </w:style>
  <w:style w:type="paragraph" w:styleId="Footer">
    <w:name w:val="footer"/>
    <w:basedOn w:val="Normal"/>
    <w:link w:val="FooterChar"/>
    <w:uiPriority w:val="99"/>
    <w:unhideWhenUsed/>
    <w:rsid w:val="009F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8C"/>
  </w:style>
  <w:style w:type="paragraph" w:customStyle="1" w:styleId="Body">
    <w:name w:val="Body"/>
    <w:rsid w:val="00F11AE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s-ES_tradnl"/>
      <w14:ligatures w14:val="none"/>
    </w:rPr>
  </w:style>
  <w:style w:type="paragraph" w:styleId="BalloonText">
    <w:name w:val="Balloon Text"/>
    <w:basedOn w:val="Normal"/>
    <w:link w:val="BalloonTextChar"/>
    <w:uiPriority w:val="99"/>
    <w:semiHidden/>
    <w:unhideWhenUsed/>
    <w:rsid w:val="00ED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8C"/>
  </w:style>
  <w:style w:type="paragraph" w:styleId="Footer">
    <w:name w:val="footer"/>
    <w:basedOn w:val="Normal"/>
    <w:link w:val="FooterChar"/>
    <w:uiPriority w:val="99"/>
    <w:unhideWhenUsed/>
    <w:rsid w:val="009F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8C"/>
  </w:style>
  <w:style w:type="paragraph" w:customStyle="1" w:styleId="Body">
    <w:name w:val="Body"/>
    <w:rsid w:val="00F11AE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s-ES_tradnl"/>
      <w14:ligatures w14:val="none"/>
    </w:rPr>
  </w:style>
  <w:style w:type="paragraph" w:styleId="BalloonText">
    <w:name w:val="Balloon Text"/>
    <w:basedOn w:val="Normal"/>
    <w:link w:val="BalloonTextChar"/>
    <w:uiPriority w:val="99"/>
    <w:semiHidden/>
    <w:unhideWhenUsed/>
    <w:rsid w:val="00ED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50F842176046F893D9D6123A367BAB"/>
        <w:category>
          <w:name w:val="General"/>
          <w:gallery w:val="placeholder"/>
        </w:category>
        <w:types>
          <w:type w:val="bbPlcHdr"/>
        </w:types>
        <w:behaviors>
          <w:behavior w:val="content"/>
        </w:behaviors>
        <w:guid w:val="{E8F2678C-2269-4F7B-8D94-BAD7A6FFEDF7}"/>
      </w:docPartPr>
      <w:docPartBody>
        <w:p w:rsidR="00444875" w:rsidRDefault="00DB0469" w:rsidP="00DB0469">
          <w:pPr>
            <w:pStyle w:val="1250F842176046F893D9D6123A367BAB"/>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69"/>
    <w:rsid w:val="00444875"/>
    <w:rsid w:val="00691285"/>
    <w:rsid w:val="00935526"/>
    <w:rsid w:val="00D13A36"/>
    <w:rsid w:val="00DB0469"/>
    <w:rsid w:val="00DD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2D1B629B74AEDA02CBEBEFDD6FEC2">
    <w:name w:val="0262D1B629B74AEDA02CBEBEFDD6FEC2"/>
    <w:rsid w:val="00DB0469"/>
  </w:style>
  <w:style w:type="paragraph" w:customStyle="1" w:styleId="CE4D25061C28473F90401388203BC807">
    <w:name w:val="CE4D25061C28473F90401388203BC807"/>
    <w:rsid w:val="00DB0469"/>
  </w:style>
  <w:style w:type="paragraph" w:customStyle="1" w:styleId="318BD201D8E7466ABD8E83466AB9B99D">
    <w:name w:val="318BD201D8E7466ABD8E83466AB9B99D"/>
    <w:rsid w:val="00DB0469"/>
  </w:style>
  <w:style w:type="paragraph" w:customStyle="1" w:styleId="6553197449E74C7FB1DD18C548068F5E">
    <w:name w:val="6553197449E74C7FB1DD18C548068F5E"/>
    <w:rsid w:val="00DB0469"/>
  </w:style>
  <w:style w:type="paragraph" w:customStyle="1" w:styleId="3EE10060164B4E48BB954E051B653790">
    <w:name w:val="3EE10060164B4E48BB954E051B653790"/>
    <w:rsid w:val="00DB0469"/>
  </w:style>
  <w:style w:type="paragraph" w:customStyle="1" w:styleId="1250F842176046F893D9D6123A367BAB">
    <w:name w:val="1250F842176046F893D9D6123A367BAB"/>
    <w:rsid w:val="00DB04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2D1B629B74AEDA02CBEBEFDD6FEC2">
    <w:name w:val="0262D1B629B74AEDA02CBEBEFDD6FEC2"/>
    <w:rsid w:val="00DB0469"/>
  </w:style>
  <w:style w:type="paragraph" w:customStyle="1" w:styleId="CE4D25061C28473F90401388203BC807">
    <w:name w:val="CE4D25061C28473F90401388203BC807"/>
    <w:rsid w:val="00DB0469"/>
  </w:style>
  <w:style w:type="paragraph" w:customStyle="1" w:styleId="318BD201D8E7466ABD8E83466AB9B99D">
    <w:name w:val="318BD201D8E7466ABD8E83466AB9B99D"/>
    <w:rsid w:val="00DB0469"/>
  </w:style>
  <w:style w:type="paragraph" w:customStyle="1" w:styleId="6553197449E74C7FB1DD18C548068F5E">
    <w:name w:val="6553197449E74C7FB1DD18C548068F5E"/>
    <w:rsid w:val="00DB0469"/>
  </w:style>
  <w:style w:type="paragraph" w:customStyle="1" w:styleId="3EE10060164B4E48BB954E051B653790">
    <w:name w:val="3EE10060164B4E48BB954E051B653790"/>
    <w:rsid w:val="00DB0469"/>
  </w:style>
  <w:style w:type="paragraph" w:customStyle="1" w:styleId="1250F842176046F893D9D6123A367BAB">
    <w:name w:val="1250F842176046F893D9D6123A367BAB"/>
    <w:rsid w:val="00DB0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OLYMPIC PENINSULA ANTIQUE TRACTOR &amp; ENGINE ASSOCIATION BYLAWS</vt:lpstr>
    </vt:vector>
  </TitlesOfParts>
  <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PENINSULA ANTIQUE TRACTOR &amp; ENGINE ASSOCIATION BYLAWS</dc:title>
  <dc:creator>James Cook</dc:creator>
  <cp:lastModifiedBy>Dale</cp:lastModifiedBy>
  <cp:revision>2</cp:revision>
  <cp:lastPrinted>2024-03-18T18:38:00Z</cp:lastPrinted>
  <dcterms:created xsi:type="dcterms:W3CDTF">2024-06-02T15:49:00Z</dcterms:created>
  <dcterms:modified xsi:type="dcterms:W3CDTF">2024-06-02T15:49:00Z</dcterms:modified>
</cp:coreProperties>
</file>